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6EA0" w:rsidRPr="00D36867" w:rsidRDefault="008C6EA0" w:rsidP="008C6EA0">
      <w:pPr>
        <w:jc w:val="center"/>
        <w:rPr>
          <w:sz w:val="26"/>
          <w:szCs w:val="26"/>
        </w:rPr>
      </w:pPr>
      <w:r w:rsidRPr="00D36867">
        <w:rPr>
          <w:sz w:val="26"/>
          <w:szCs w:val="26"/>
        </w:rPr>
        <w:t>ПОЛОЖЕНИЕ</w:t>
      </w:r>
    </w:p>
    <w:p w:rsidR="008C6EA0" w:rsidRPr="00D36867" w:rsidRDefault="008C6EA0" w:rsidP="008C6EA0">
      <w:pPr>
        <w:jc w:val="center"/>
        <w:rPr>
          <w:sz w:val="26"/>
          <w:szCs w:val="26"/>
        </w:rPr>
      </w:pPr>
      <w:r w:rsidRPr="00D36867">
        <w:rPr>
          <w:sz w:val="26"/>
          <w:szCs w:val="26"/>
        </w:rPr>
        <w:t xml:space="preserve">об областной тематической выставке-конкурсе творческих работ учащихся детских школ искусств, посвященной 80-летию Победы в Великой Отечественной войне </w:t>
      </w:r>
      <w:r w:rsidRPr="00D36867">
        <w:rPr>
          <w:sz w:val="26"/>
          <w:szCs w:val="26"/>
        </w:rPr>
        <w:br/>
        <w:t>«КРАСКИ ПОБЕДЫ»</w:t>
      </w:r>
    </w:p>
    <w:p w:rsidR="008C6EA0" w:rsidRDefault="008C6EA0" w:rsidP="008C6EA0">
      <w:pPr>
        <w:ind w:firstLine="567"/>
        <w:jc w:val="both"/>
        <w:rPr>
          <w:sz w:val="26"/>
          <w:szCs w:val="26"/>
        </w:rPr>
      </w:pPr>
    </w:p>
    <w:p w:rsidR="008C6EA0" w:rsidRPr="002E0B45" w:rsidRDefault="008C6EA0" w:rsidP="008C6E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1. ОБЩИЕ ПОЛОЖЕНИЯ</w:t>
      </w:r>
    </w:p>
    <w:p w:rsidR="008C6EA0" w:rsidRDefault="008C6EA0" w:rsidP="008C6EA0">
      <w:pPr>
        <w:ind w:firstLine="708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1.</w:t>
      </w:r>
      <w:r>
        <w:rPr>
          <w:sz w:val="26"/>
          <w:szCs w:val="26"/>
        </w:rPr>
        <w:t>1.</w:t>
      </w:r>
      <w:r w:rsidRPr="00D36867">
        <w:rPr>
          <w:sz w:val="26"/>
          <w:szCs w:val="26"/>
        </w:rPr>
        <w:t xml:space="preserve"> Областная тематическая выставка-конкурс творческих работ учащихся детских школ искусств, посвященная 80-летию Победы в Великой Отечественной войне </w:t>
      </w:r>
      <w:r w:rsidR="004B23CF" w:rsidRPr="00D36867">
        <w:rPr>
          <w:sz w:val="26"/>
          <w:szCs w:val="26"/>
        </w:rPr>
        <w:t>«</w:t>
      </w:r>
      <w:r w:rsidR="00487981" w:rsidRPr="00D36867">
        <w:rPr>
          <w:sz w:val="26"/>
          <w:szCs w:val="26"/>
        </w:rPr>
        <w:t>Краски Победы</w:t>
      </w:r>
      <w:r w:rsidR="004B23CF" w:rsidRPr="00D36867">
        <w:rPr>
          <w:sz w:val="26"/>
          <w:szCs w:val="26"/>
        </w:rPr>
        <w:t>»</w:t>
      </w:r>
      <w:r w:rsidRPr="00D36867">
        <w:rPr>
          <w:sz w:val="26"/>
          <w:szCs w:val="26"/>
        </w:rPr>
        <w:t xml:space="preserve"> (далее </w:t>
      </w:r>
      <w:r>
        <w:rPr>
          <w:sz w:val="26"/>
          <w:szCs w:val="26"/>
        </w:rPr>
        <w:t>– в</w:t>
      </w:r>
      <w:r w:rsidRPr="00D36867">
        <w:rPr>
          <w:sz w:val="26"/>
          <w:szCs w:val="26"/>
        </w:rPr>
        <w:t xml:space="preserve">ыставка-конкурс) проводится </w:t>
      </w:r>
      <w:r w:rsidRPr="00D36867">
        <w:rPr>
          <w:b/>
          <w:sz w:val="26"/>
          <w:szCs w:val="26"/>
        </w:rPr>
        <w:t xml:space="preserve">с 30 апреля по </w:t>
      </w:r>
      <w:r w:rsidR="00620B04">
        <w:rPr>
          <w:b/>
          <w:sz w:val="26"/>
          <w:szCs w:val="26"/>
        </w:rPr>
        <w:br/>
      </w:r>
      <w:r w:rsidRPr="00D36867">
        <w:rPr>
          <w:b/>
          <w:sz w:val="26"/>
          <w:szCs w:val="26"/>
        </w:rPr>
        <w:t>30 мая 2025 года</w:t>
      </w:r>
      <w:r w:rsidRPr="00D36867">
        <w:rPr>
          <w:sz w:val="26"/>
          <w:szCs w:val="26"/>
        </w:rPr>
        <w:t xml:space="preserve"> в выставочном пространстве бюджетного учреждения культуры Омской области «Государственный центр народного</w:t>
      </w:r>
      <w:r>
        <w:rPr>
          <w:sz w:val="26"/>
          <w:szCs w:val="26"/>
        </w:rPr>
        <w:t xml:space="preserve"> творчества» (далее – БУК «ГЦНТ»).</w:t>
      </w:r>
    </w:p>
    <w:p w:rsidR="008C6EA0" w:rsidRDefault="008C6EA0" w:rsidP="008C6E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r w:rsidRPr="00D36867">
        <w:rPr>
          <w:sz w:val="26"/>
          <w:szCs w:val="26"/>
        </w:rPr>
        <w:t>.</w:t>
      </w:r>
      <w:r>
        <w:rPr>
          <w:sz w:val="26"/>
          <w:szCs w:val="26"/>
        </w:rPr>
        <w:t> Организатор</w:t>
      </w:r>
      <w:r w:rsidRPr="00D36867">
        <w:rPr>
          <w:sz w:val="26"/>
          <w:szCs w:val="26"/>
        </w:rPr>
        <w:t xml:space="preserve"> выставки-конкурса</w:t>
      </w:r>
      <w:r>
        <w:rPr>
          <w:sz w:val="26"/>
          <w:szCs w:val="26"/>
        </w:rPr>
        <w:t xml:space="preserve"> б</w:t>
      </w:r>
      <w:r w:rsidRPr="00D36867">
        <w:rPr>
          <w:sz w:val="26"/>
          <w:szCs w:val="26"/>
        </w:rPr>
        <w:t xml:space="preserve">юджетное учреждение культуры Омской области «Государственный центр народного творчества» </w:t>
      </w:r>
    </w:p>
    <w:p w:rsidR="008C6EA0" w:rsidRDefault="008C6EA0" w:rsidP="008C6E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Исполнитель – сектор «</w:t>
      </w:r>
      <w:r w:rsidRPr="00D36867">
        <w:rPr>
          <w:sz w:val="26"/>
          <w:szCs w:val="26"/>
        </w:rPr>
        <w:t>Методический центр развития образования в сфере культуры</w:t>
      </w:r>
      <w:r>
        <w:rPr>
          <w:sz w:val="26"/>
          <w:szCs w:val="26"/>
        </w:rPr>
        <w:t>».</w:t>
      </w:r>
    </w:p>
    <w:p w:rsidR="008C6EA0" w:rsidRPr="00D36867" w:rsidRDefault="008C6EA0" w:rsidP="008C6EA0">
      <w:pPr>
        <w:ind w:firstLine="708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1.</w:t>
      </w:r>
      <w:r>
        <w:rPr>
          <w:sz w:val="26"/>
          <w:szCs w:val="26"/>
        </w:rPr>
        <w:t>4</w:t>
      </w:r>
      <w:r w:rsidRPr="00D36867">
        <w:rPr>
          <w:sz w:val="26"/>
          <w:szCs w:val="26"/>
        </w:rPr>
        <w:t>. Цели и задачи выставки-конкурса:</w:t>
      </w:r>
    </w:p>
    <w:p w:rsidR="008C6EA0" w:rsidRPr="00D36867" w:rsidRDefault="008C6EA0" w:rsidP="008C6EA0">
      <w:pPr>
        <w:ind w:firstLine="1134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- выявление и поддержка талантливой молодежи и одаренных детей;</w:t>
      </w:r>
    </w:p>
    <w:p w:rsidR="008C6EA0" w:rsidRPr="00D36867" w:rsidRDefault="008C6EA0" w:rsidP="008C6EA0">
      <w:pPr>
        <w:ind w:firstLine="1134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- развитие творческого потенциала подрастающего поколения;</w:t>
      </w:r>
    </w:p>
    <w:p w:rsidR="008C6EA0" w:rsidRPr="00D36867" w:rsidRDefault="008C6EA0" w:rsidP="008C6EA0">
      <w:pPr>
        <w:ind w:firstLine="1134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- сохранение памяти народного подвига;</w:t>
      </w:r>
    </w:p>
    <w:p w:rsidR="008C6EA0" w:rsidRDefault="008C6EA0" w:rsidP="008C6EA0">
      <w:pPr>
        <w:ind w:firstLine="1134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- духовное просвещение, нравственное и патриотическое воспитание подрастающего поколения.</w:t>
      </w:r>
    </w:p>
    <w:p w:rsidR="008C6EA0" w:rsidRPr="00244338" w:rsidRDefault="008C6EA0" w:rsidP="008C6E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1.5. Выставка-конкурс</w:t>
      </w:r>
      <w:r w:rsidRPr="00244338">
        <w:rPr>
          <w:sz w:val="26"/>
          <w:szCs w:val="26"/>
        </w:rPr>
        <w:t xml:space="preserve"> проходит в 2 этапа: </w:t>
      </w:r>
    </w:p>
    <w:p w:rsidR="008C6EA0" w:rsidRPr="00244338" w:rsidRDefault="008C6EA0" w:rsidP="008C6EA0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244338">
        <w:rPr>
          <w:sz w:val="26"/>
          <w:szCs w:val="26"/>
        </w:rPr>
        <w:t>тборочный этап (онлайн-выставком) – отбор л</w:t>
      </w:r>
      <w:r>
        <w:rPr>
          <w:sz w:val="26"/>
          <w:szCs w:val="26"/>
        </w:rPr>
        <w:t>учших детских работ на выставку</w:t>
      </w:r>
      <w:r w:rsidRPr="00244338">
        <w:rPr>
          <w:sz w:val="26"/>
          <w:szCs w:val="26"/>
        </w:rPr>
        <w:t>;</w:t>
      </w:r>
    </w:p>
    <w:p w:rsidR="008C6EA0" w:rsidRPr="00244338" w:rsidRDefault="008C6EA0" w:rsidP="008C6EA0">
      <w:pPr>
        <w:ind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в</w:t>
      </w:r>
      <w:r w:rsidRPr="00244338">
        <w:rPr>
          <w:sz w:val="26"/>
          <w:szCs w:val="26"/>
        </w:rPr>
        <w:t>ыставочно</w:t>
      </w:r>
      <w:proofErr w:type="spellEnd"/>
      <w:r w:rsidRPr="00244338">
        <w:rPr>
          <w:sz w:val="26"/>
          <w:szCs w:val="26"/>
        </w:rPr>
        <w:t xml:space="preserve">-конкурсный этап (далее – выставка-конкурс) – выставка </w:t>
      </w:r>
      <w:r>
        <w:rPr>
          <w:sz w:val="26"/>
          <w:szCs w:val="26"/>
        </w:rPr>
        <w:t>творческих работ</w:t>
      </w:r>
      <w:r w:rsidRPr="00244338">
        <w:rPr>
          <w:sz w:val="26"/>
          <w:szCs w:val="26"/>
        </w:rPr>
        <w:t xml:space="preserve"> «</w:t>
      </w:r>
      <w:r>
        <w:rPr>
          <w:sz w:val="26"/>
          <w:szCs w:val="26"/>
        </w:rPr>
        <w:t>Краски Победы</w:t>
      </w:r>
      <w:r w:rsidRPr="00244338">
        <w:rPr>
          <w:sz w:val="26"/>
          <w:szCs w:val="26"/>
        </w:rPr>
        <w:t xml:space="preserve">» </w:t>
      </w:r>
      <w:r>
        <w:rPr>
          <w:sz w:val="26"/>
          <w:szCs w:val="26"/>
        </w:rPr>
        <w:t xml:space="preserve">будет работать </w:t>
      </w:r>
      <w:r w:rsidRPr="00244338">
        <w:rPr>
          <w:sz w:val="26"/>
          <w:szCs w:val="26"/>
        </w:rPr>
        <w:t xml:space="preserve">с </w:t>
      </w:r>
      <w:r>
        <w:rPr>
          <w:sz w:val="26"/>
          <w:szCs w:val="26"/>
        </w:rPr>
        <w:t>30</w:t>
      </w:r>
      <w:r w:rsidRPr="00244338">
        <w:rPr>
          <w:sz w:val="26"/>
          <w:szCs w:val="26"/>
        </w:rPr>
        <w:t xml:space="preserve"> </w:t>
      </w:r>
      <w:r>
        <w:rPr>
          <w:sz w:val="26"/>
          <w:szCs w:val="26"/>
        </w:rPr>
        <w:t>апреля по</w:t>
      </w:r>
      <w:r w:rsidRPr="00244338">
        <w:rPr>
          <w:sz w:val="26"/>
          <w:szCs w:val="26"/>
        </w:rPr>
        <w:t xml:space="preserve"> 30 </w:t>
      </w:r>
      <w:r>
        <w:rPr>
          <w:sz w:val="26"/>
          <w:szCs w:val="26"/>
        </w:rPr>
        <w:t>мая</w:t>
      </w:r>
      <w:r w:rsidRPr="00244338">
        <w:rPr>
          <w:sz w:val="26"/>
          <w:szCs w:val="26"/>
        </w:rPr>
        <w:t xml:space="preserve"> 2025 года </w:t>
      </w:r>
      <w:r w:rsidRPr="004979F2">
        <w:rPr>
          <w:sz w:val="26"/>
          <w:szCs w:val="26"/>
        </w:rPr>
        <w:t xml:space="preserve">в выставочном пространстве </w:t>
      </w:r>
      <w:r>
        <w:rPr>
          <w:sz w:val="26"/>
          <w:szCs w:val="26"/>
        </w:rPr>
        <w:t>БУК «ГЦНТ»</w:t>
      </w:r>
      <w:r w:rsidRPr="004979F2">
        <w:rPr>
          <w:sz w:val="26"/>
          <w:szCs w:val="26"/>
        </w:rPr>
        <w:t xml:space="preserve"> п</w:t>
      </w:r>
      <w:r>
        <w:rPr>
          <w:sz w:val="26"/>
          <w:szCs w:val="26"/>
        </w:rPr>
        <w:t>о адресу: г. Омск, пр. Мира, 58,</w:t>
      </w:r>
      <w:r w:rsidRPr="00244338">
        <w:rPr>
          <w:sz w:val="26"/>
          <w:szCs w:val="26"/>
        </w:rPr>
        <w:t xml:space="preserve"> </w:t>
      </w:r>
      <w:r>
        <w:rPr>
          <w:sz w:val="26"/>
          <w:szCs w:val="26"/>
        </w:rPr>
        <w:t>по итогам которой жюри определи</w:t>
      </w:r>
      <w:r w:rsidRPr="00244338">
        <w:rPr>
          <w:sz w:val="26"/>
          <w:szCs w:val="26"/>
        </w:rPr>
        <w:t>т победителей.</w:t>
      </w:r>
    </w:p>
    <w:p w:rsidR="008C6EA0" w:rsidRPr="00D36867" w:rsidRDefault="008C6EA0" w:rsidP="008C6EA0">
      <w:pPr>
        <w:jc w:val="both"/>
        <w:rPr>
          <w:sz w:val="26"/>
          <w:szCs w:val="26"/>
        </w:rPr>
      </w:pPr>
    </w:p>
    <w:p w:rsidR="008C6EA0" w:rsidRPr="00244338" w:rsidRDefault="008C6EA0" w:rsidP="008C6EA0">
      <w:pPr>
        <w:jc w:val="center"/>
        <w:rPr>
          <w:b/>
          <w:sz w:val="26"/>
          <w:szCs w:val="26"/>
        </w:rPr>
      </w:pPr>
      <w:r w:rsidRPr="00244338">
        <w:rPr>
          <w:b/>
          <w:sz w:val="26"/>
          <w:szCs w:val="26"/>
        </w:rPr>
        <w:t>2. ПОРЯДОК И УСЛОВИЯ ПРОВЕДЕНИЯ</w:t>
      </w:r>
    </w:p>
    <w:p w:rsidR="008C6EA0" w:rsidRPr="00D36867" w:rsidRDefault="008C6EA0" w:rsidP="008C6EA0">
      <w:pPr>
        <w:ind w:firstLine="708"/>
        <w:jc w:val="both"/>
        <w:rPr>
          <w:sz w:val="26"/>
          <w:szCs w:val="26"/>
        </w:rPr>
      </w:pPr>
      <w:r w:rsidRPr="00D36867">
        <w:rPr>
          <w:sz w:val="26"/>
          <w:szCs w:val="26"/>
        </w:rPr>
        <w:t xml:space="preserve">2.1. Для участия в выставке-конкурсе приглашаются учащиеся </w:t>
      </w:r>
      <w:r>
        <w:rPr>
          <w:sz w:val="26"/>
          <w:szCs w:val="26"/>
        </w:rPr>
        <w:t>ДШИ и ДХШ</w:t>
      </w:r>
      <w:r w:rsidRPr="00D36867">
        <w:rPr>
          <w:sz w:val="26"/>
          <w:szCs w:val="26"/>
        </w:rPr>
        <w:t xml:space="preserve"> Омской области</w:t>
      </w:r>
      <w:r>
        <w:rPr>
          <w:sz w:val="26"/>
          <w:szCs w:val="26"/>
        </w:rPr>
        <w:t xml:space="preserve"> и г. Омска.</w:t>
      </w:r>
    </w:p>
    <w:p w:rsidR="008C6EA0" w:rsidRPr="00D36867" w:rsidRDefault="008C6EA0" w:rsidP="008C6EA0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</w:t>
      </w:r>
      <w:r w:rsidRPr="00D36867">
        <w:rPr>
          <w:sz w:val="26"/>
          <w:szCs w:val="26"/>
        </w:rPr>
        <w:t xml:space="preserve">Возрастные категории: </w:t>
      </w:r>
    </w:p>
    <w:p w:rsidR="008C6EA0" w:rsidRPr="00D36867" w:rsidRDefault="008C6EA0" w:rsidP="008C6EA0">
      <w:pPr>
        <w:ind w:firstLine="1134"/>
        <w:contextualSpacing/>
        <w:jc w:val="both"/>
        <w:rPr>
          <w:rFonts w:eastAsia="Calibri"/>
          <w:sz w:val="26"/>
          <w:szCs w:val="26"/>
          <w:lang w:eastAsia="en-US"/>
        </w:rPr>
      </w:pPr>
      <w:r w:rsidRPr="00D36867">
        <w:rPr>
          <w:rFonts w:eastAsia="Calibri"/>
          <w:sz w:val="26"/>
          <w:szCs w:val="26"/>
          <w:lang w:eastAsia="en-US"/>
        </w:rPr>
        <w:t>- 11-1</w:t>
      </w:r>
      <w:r>
        <w:rPr>
          <w:rFonts w:eastAsia="Calibri"/>
          <w:sz w:val="26"/>
          <w:szCs w:val="26"/>
          <w:lang w:eastAsia="en-US"/>
        </w:rPr>
        <w:t>4</w:t>
      </w:r>
      <w:r w:rsidRPr="00D36867">
        <w:rPr>
          <w:rFonts w:eastAsia="Calibri"/>
          <w:sz w:val="26"/>
          <w:szCs w:val="26"/>
          <w:lang w:eastAsia="en-US"/>
        </w:rPr>
        <w:t xml:space="preserve"> лет;</w:t>
      </w:r>
    </w:p>
    <w:p w:rsidR="008C6EA0" w:rsidRPr="002E0B45" w:rsidRDefault="008C6EA0" w:rsidP="008C6EA0">
      <w:pPr>
        <w:ind w:firstLine="1134"/>
        <w:contextualSpacing/>
        <w:jc w:val="both"/>
        <w:rPr>
          <w:rFonts w:eastAsia="Calibri"/>
          <w:sz w:val="26"/>
          <w:szCs w:val="26"/>
          <w:lang w:eastAsia="en-US"/>
        </w:rPr>
      </w:pPr>
      <w:r w:rsidRPr="00D36867">
        <w:rPr>
          <w:rFonts w:eastAsia="Calibri"/>
          <w:sz w:val="26"/>
          <w:szCs w:val="26"/>
          <w:lang w:eastAsia="en-US"/>
        </w:rPr>
        <w:t>- 1</w:t>
      </w:r>
      <w:r>
        <w:rPr>
          <w:rFonts w:eastAsia="Calibri"/>
          <w:sz w:val="26"/>
          <w:szCs w:val="26"/>
          <w:lang w:eastAsia="en-US"/>
        </w:rPr>
        <w:t>5</w:t>
      </w:r>
      <w:r w:rsidRPr="00D36867">
        <w:rPr>
          <w:rFonts w:eastAsia="Calibri"/>
          <w:sz w:val="26"/>
          <w:szCs w:val="26"/>
          <w:lang w:eastAsia="en-US"/>
        </w:rPr>
        <w:t>-1</w:t>
      </w:r>
      <w:r>
        <w:rPr>
          <w:rFonts w:eastAsia="Calibri"/>
          <w:sz w:val="26"/>
          <w:szCs w:val="26"/>
          <w:lang w:eastAsia="en-US"/>
        </w:rPr>
        <w:t>8 лет</w:t>
      </w:r>
      <w:r w:rsidRPr="00D36867">
        <w:rPr>
          <w:rFonts w:eastAsia="Calibri"/>
          <w:sz w:val="26"/>
          <w:szCs w:val="26"/>
          <w:lang w:eastAsia="en-US"/>
        </w:rPr>
        <w:t xml:space="preserve"> </w:t>
      </w:r>
    </w:p>
    <w:p w:rsidR="008C6EA0" w:rsidRPr="00244338" w:rsidRDefault="008C6EA0" w:rsidP="008C6E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2.3</w:t>
      </w:r>
      <w:r w:rsidRPr="00D36867">
        <w:rPr>
          <w:sz w:val="26"/>
          <w:szCs w:val="26"/>
        </w:rPr>
        <w:t xml:space="preserve">. Каждое образовательное учреждение может представить не более </w:t>
      </w:r>
      <w:r>
        <w:rPr>
          <w:sz w:val="26"/>
          <w:szCs w:val="26"/>
        </w:rPr>
        <w:t>двух</w:t>
      </w:r>
      <w:r w:rsidRPr="00D36867">
        <w:rPr>
          <w:sz w:val="26"/>
          <w:szCs w:val="26"/>
        </w:rPr>
        <w:t xml:space="preserve"> лучших работ формата А2, выполненных в любой технике</w:t>
      </w:r>
      <w:r>
        <w:rPr>
          <w:sz w:val="26"/>
          <w:szCs w:val="26"/>
        </w:rPr>
        <w:t xml:space="preserve"> (по одной в каждой возрастной категории)</w:t>
      </w:r>
      <w:r w:rsidRPr="00D36867">
        <w:rPr>
          <w:sz w:val="26"/>
          <w:szCs w:val="26"/>
        </w:rPr>
        <w:t>.</w:t>
      </w:r>
      <w:r>
        <w:rPr>
          <w:sz w:val="26"/>
          <w:szCs w:val="26"/>
        </w:rPr>
        <w:t xml:space="preserve"> Тридцать лучших работ будут представлены на выставке-конкурсе. </w:t>
      </w:r>
      <w:r w:rsidRPr="00244338">
        <w:rPr>
          <w:sz w:val="26"/>
          <w:szCs w:val="26"/>
        </w:rPr>
        <w:t>Представляя свои работы на конкурс, участники (их представители) дают согласие на их публикацию/публичный показ, в том числе в сети Интернет</w:t>
      </w:r>
      <w:r>
        <w:rPr>
          <w:sz w:val="26"/>
          <w:szCs w:val="26"/>
        </w:rPr>
        <w:t>.</w:t>
      </w:r>
    </w:p>
    <w:p w:rsidR="008C6EA0" w:rsidRPr="00244338" w:rsidRDefault="008C6EA0" w:rsidP="008C6E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2.4</w:t>
      </w:r>
      <w:r w:rsidRPr="00244338">
        <w:rPr>
          <w:sz w:val="26"/>
          <w:szCs w:val="26"/>
        </w:rPr>
        <w:t xml:space="preserve">. По итогам выставкома на сайте </w:t>
      </w:r>
      <w:hyperlink r:id="rId4" w:history="1">
        <w:r w:rsidRPr="00244338">
          <w:rPr>
            <w:rStyle w:val="a3"/>
            <w:sz w:val="26"/>
            <w:szCs w:val="26"/>
          </w:rPr>
          <w:t>omsk-gcnt.ru</w:t>
        </w:r>
      </w:hyperlink>
      <w:r w:rsidRPr="00244338">
        <w:rPr>
          <w:sz w:val="26"/>
          <w:szCs w:val="26"/>
        </w:rPr>
        <w:t xml:space="preserve">, раздел «Методический центр развития образования в сфере культуры», публикуется список участников и названия работ, допущенных к выставке. </w:t>
      </w:r>
    </w:p>
    <w:p w:rsidR="008C6EA0" w:rsidRPr="00244338" w:rsidRDefault="008C6EA0" w:rsidP="008C6EA0">
      <w:pPr>
        <w:ind w:firstLine="709"/>
        <w:jc w:val="both"/>
        <w:rPr>
          <w:sz w:val="26"/>
          <w:szCs w:val="26"/>
        </w:rPr>
      </w:pPr>
      <w:r w:rsidRPr="00244338">
        <w:rPr>
          <w:sz w:val="26"/>
          <w:szCs w:val="26"/>
        </w:rPr>
        <w:t>Этот же список рассылается на электронные адреса, указанные в заявке-анкете.</w:t>
      </w:r>
    </w:p>
    <w:p w:rsidR="008C6EA0" w:rsidRPr="00D36867" w:rsidRDefault="008C6EA0" w:rsidP="008C6EA0">
      <w:pPr>
        <w:ind w:firstLine="708"/>
        <w:jc w:val="both"/>
        <w:rPr>
          <w:b/>
          <w:sz w:val="26"/>
          <w:szCs w:val="26"/>
        </w:rPr>
      </w:pPr>
    </w:p>
    <w:p w:rsidR="008C6EA0" w:rsidRDefault="008C6EA0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8C6EA0" w:rsidRPr="00D36867" w:rsidRDefault="008C6EA0" w:rsidP="008C6E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2.5. </w:t>
      </w:r>
      <w:r w:rsidRPr="00D36867">
        <w:rPr>
          <w:sz w:val="26"/>
          <w:szCs w:val="26"/>
        </w:rPr>
        <w:t>График работы выставки-конкурса:</w:t>
      </w:r>
    </w:p>
    <w:p w:rsidR="008C6EA0" w:rsidRPr="00D36867" w:rsidRDefault="008C6EA0" w:rsidP="008C6EA0">
      <w:pPr>
        <w:pStyle w:val="a6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36867">
        <w:rPr>
          <w:rFonts w:ascii="Times New Roman" w:hAnsi="Times New Roman" w:cs="Times New Roman"/>
          <w:sz w:val="26"/>
          <w:szCs w:val="26"/>
        </w:rPr>
        <w:t xml:space="preserve">прием заявок – </w:t>
      </w:r>
      <w:r w:rsidRPr="00D36867">
        <w:rPr>
          <w:rFonts w:ascii="Times New Roman" w:hAnsi="Times New Roman" w:cs="Times New Roman"/>
          <w:b/>
          <w:sz w:val="26"/>
          <w:szCs w:val="26"/>
        </w:rPr>
        <w:t>до 01 апреля 2025 г.</w:t>
      </w:r>
      <w:r w:rsidRPr="00D3686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6EA0" w:rsidRPr="00D36867" w:rsidRDefault="008C6EA0" w:rsidP="008C6EA0">
      <w:pPr>
        <w:pStyle w:val="a6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36867">
        <w:rPr>
          <w:rFonts w:ascii="Times New Roman" w:hAnsi="Times New Roman" w:cs="Times New Roman"/>
          <w:sz w:val="26"/>
          <w:szCs w:val="26"/>
        </w:rPr>
        <w:t xml:space="preserve">работа жюри (выставком) – </w:t>
      </w:r>
      <w:r w:rsidRPr="00D36867">
        <w:rPr>
          <w:rFonts w:ascii="Times New Roman" w:hAnsi="Times New Roman" w:cs="Times New Roman"/>
          <w:b/>
          <w:sz w:val="26"/>
          <w:szCs w:val="26"/>
        </w:rPr>
        <w:t>до 14 апреля 2025 г.</w:t>
      </w:r>
    </w:p>
    <w:p w:rsidR="008C6EA0" w:rsidRPr="00D36867" w:rsidRDefault="008C6EA0" w:rsidP="008C6EA0">
      <w:pPr>
        <w:pStyle w:val="a6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36867">
        <w:rPr>
          <w:rFonts w:ascii="Times New Roman" w:hAnsi="Times New Roman" w:cs="Times New Roman"/>
          <w:sz w:val="26"/>
          <w:szCs w:val="26"/>
        </w:rPr>
        <w:t>при</w:t>
      </w:r>
      <w:r>
        <w:rPr>
          <w:rFonts w:ascii="Times New Roman" w:hAnsi="Times New Roman" w:cs="Times New Roman"/>
          <w:sz w:val="26"/>
          <w:szCs w:val="26"/>
        </w:rPr>
        <w:t>ем</w:t>
      </w:r>
      <w:r w:rsidRPr="00D36867">
        <w:rPr>
          <w:rFonts w:ascii="Times New Roman" w:hAnsi="Times New Roman" w:cs="Times New Roman"/>
          <w:sz w:val="26"/>
          <w:szCs w:val="26"/>
        </w:rPr>
        <w:t xml:space="preserve"> отобранных работ на выставку </w:t>
      </w:r>
      <w:r w:rsidRPr="00D36867">
        <w:rPr>
          <w:rFonts w:ascii="Times New Roman" w:hAnsi="Times New Roman" w:cs="Times New Roman"/>
          <w:b/>
          <w:sz w:val="26"/>
          <w:szCs w:val="26"/>
        </w:rPr>
        <w:t>24 апреля 2025 г.</w:t>
      </w:r>
    </w:p>
    <w:p w:rsidR="008C6EA0" w:rsidRPr="00092B97" w:rsidRDefault="008C6EA0" w:rsidP="008C6EA0">
      <w:pPr>
        <w:pStyle w:val="a6"/>
        <w:tabs>
          <w:tab w:val="left" w:pos="1134"/>
        </w:tabs>
        <w:spacing w:after="0" w:line="240" w:lineRule="auto"/>
        <w:ind w:left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36867">
        <w:rPr>
          <w:rFonts w:ascii="Times New Roman" w:hAnsi="Times New Roman" w:cs="Times New Roman"/>
          <w:sz w:val="26"/>
          <w:szCs w:val="26"/>
        </w:rPr>
        <w:t xml:space="preserve">работа выставки – </w:t>
      </w:r>
      <w:r w:rsidRPr="00D36867">
        <w:rPr>
          <w:rFonts w:ascii="Times New Roman" w:hAnsi="Times New Roman" w:cs="Times New Roman"/>
          <w:b/>
          <w:sz w:val="26"/>
          <w:szCs w:val="26"/>
        </w:rPr>
        <w:t>с 30 апреля по 30 мая 2025 г.</w:t>
      </w:r>
    </w:p>
    <w:p w:rsidR="008C6EA0" w:rsidRPr="00D36867" w:rsidRDefault="008C6EA0" w:rsidP="008C6EA0">
      <w:pPr>
        <w:ind w:firstLine="709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2</w:t>
      </w:r>
      <w:r>
        <w:rPr>
          <w:sz w:val="26"/>
          <w:szCs w:val="26"/>
        </w:rPr>
        <w:t>.6</w:t>
      </w:r>
      <w:r w:rsidRPr="00D36867">
        <w:rPr>
          <w:sz w:val="26"/>
          <w:szCs w:val="26"/>
        </w:rPr>
        <w:t>. Работы оцениваются по следующим критериям:</w:t>
      </w:r>
    </w:p>
    <w:p w:rsidR="008C6EA0" w:rsidRPr="00D36867" w:rsidRDefault="008C6EA0" w:rsidP="008C6EA0">
      <w:pPr>
        <w:ind w:firstLine="1134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- мастерство исполнения;</w:t>
      </w:r>
    </w:p>
    <w:p w:rsidR="008C6EA0" w:rsidRPr="00D36867" w:rsidRDefault="008C6EA0" w:rsidP="008C6EA0">
      <w:pPr>
        <w:ind w:firstLine="1134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- художественный образ;</w:t>
      </w:r>
    </w:p>
    <w:p w:rsidR="008C6EA0" w:rsidRPr="00D36867" w:rsidRDefault="008C6EA0" w:rsidP="008C6EA0">
      <w:pPr>
        <w:ind w:firstLine="1134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- оригинальность композиционного решения.</w:t>
      </w:r>
    </w:p>
    <w:p w:rsidR="008C6EA0" w:rsidRPr="00D36867" w:rsidRDefault="008C6EA0" w:rsidP="008C6EA0">
      <w:pPr>
        <w:ind w:firstLine="1134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- СООТВЕТСТВИЕ ТЕМАТИКЕ ВЫСТАВКИ-КОНКУРСА</w:t>
      </w:r>
    </w:p>
    <w:p w:rsidR="008C6EA0" w:rsidRDefault="008C6EA0" w:rsidP="008C6EA0">
      <w:pPr>
        <w:ind w:firstLine="709"/>
        <w:jc w:val="both"/>
        <w:rPr>
          <w:sz w:val="26"/>
          <w:szCs w:val="26"/>
        </w:rPr>
      </w:pPr>
      <w:r w:rsidRPr="00D36867">
        <w:rPr>
          <w:sz w:val="26"/>
          <w:szCs w:val="26"/>
        </w:rPr>
        <w:t>2</w:t>
      </w:r>
      <w:r>
        <w:rPr>
          <w:sz w:val="26"/>
          <w:szCs w:val="26"/>
        </w:rPr>
        <w:t xml:space="preserve">.7. </w:t>
      </w:r>
      <w:r w:rsidRPr="00315645">
        <w:rPr>
          <w:sz w:val="26"/>
          <w:szCs w:val="26"/>
        </w:rPr>
        <w:t xml:space="preserve">Для участия в выставке-конкурсе в срок </w:t>
      </w:r>
      <w:r w:rsidRPr="00315645">
        <w:rPr>
          <w:b/>
          <w:sz w:val="26"/>
          <w:szCs w:val="26"/>
        </w:rPr>
        <w:t>до</w:t>
      </w:r>
      <w:r w:rsidRPr="00D36867">
        <w:rPr>
          <w:sz w:val="26"/>
          <w:szCs w:val="26"/>
        </w:rPr>
        <w:t xml:space="preserve"> </w:t>
      </w:r>
      <w:r w:rsidRPr="00D36867">
        <w:rPr>
          <w:b/>
          <w:sz w:val="26"/>
          <w:szCs w:val="26"/>
        </w:rPr>
        <w:t>01 апреля 2025 года</w:t>
      </w:r>
      <w:r w:rsidRPr="00D36867">
        <w:rPr>
          <w:sz w:val="26"/>
          <w:szCs w:val="26"/>
        </w:rPr>
        <w:t xml:space="preserve"> (включительно) </w:t>
      </w:r>
      <w:r w:rsidRPr="00315645">
        <w:rPr>
          <w:sz w:val="26"/>
          <w:szCs w:val="26"/>
        </w:rPr>
        <w:t>необходимо заполнить заявку-анкету в (</w:t>
      </w:r>
      <w:r w:rsidRPr="00315645">
        <w:rPr>
          <w:sz w:val="26"/>
          <w:szCs w:val="26"/>
          <w:lang w:val="en-US"/>
        </w:rPr>
        <w:t>Google</w:t>
      </w:r>
      <w:r w:rsidRPr="00315645">
        <w:rPr>
          <w:sz w:val="26"/>
          <w:szCs w:val="26"/>
        </w:rPr>
        <w:t xml:space="preserve">-форме) </w:t>
      </w:r>
      <w:r w:rsidRPr="00D36867">
        <w:rPr>
          <w:sz w:val="26"/>
          <w:szCs w:val="26"/>
        </w:rPr>
        <w:t xml:space="preserve">по ссылке </w:t>
      </w:r>
      <w:hyperlink r:id="rId5" w:history="1">
        <w:r w:rsidRPr="00D36867">
          <w:rPr>
            <w:rStyle w:val="a3"/>
            <w:sz w:val="26"/>
            <w:szCs w:val="26"/>
          </w:rPr>
          <w:t>https://forms.gle/tNyUvvdYx36agYnW6</w:t>
        </w:r>
      </w:hyperlink>
      <w:r w:rsidRPr="00D36867">
        <w:rPr>
          <w:sz w:val="26"/>
          <w:szCs w:val="26"/>
        </w:rPr>
        <w:t xml:space="preserve"> </w:t>
      </w:r>
    </w:p>
    <w:p w:rsidR="008C6EA0" w:rsidRPr="00244338" w:rsidRDefault="008C6EA0" w:rsidP="008C6EA0">
      <w:pPr>
        <w:ind w:firstLine="709"/>
        <w:jc w:val="both"/>
        <w:rPr>
          <w:sz w:val="26"/>
          <w:szCs w:val="26"/>
        </w:rPr>
      </w:pPr>
      <w:r w:rsidRPr="00244338">
        <w:rPr>
          <w:sz w:val="26"/>
          <w:szCs w:val="26"/>
        </w:rPr>
        <w:t>Заявка-анкета предусматривает прикрепление фотографий представленных работ для отбора на выставку. Фотографии работ должны быть в хорошем качестве, без бликов, без обработки (</w:t>
      </w:r>
      <w:proofErr w:type="spellStart"/>
      <w:r w:rsidRPr="00244338">
        <w:rPr>
          <w:sz w:val="26"/>
          <w:szCs w:val="26"/>
        </w:rPr>
        <w:t>цветокоррекция</w:t>
      </w:r>
      <w:proofErr w:type="spellEnd"/>
      <w:r w:rsidRPr="00244338">
        <w:rPr>
          <w:sz w:val="26"/>
          <w:szCs w:val="26"/>
        </w:rPr>
        <w:t>, без фильтров), без искажения цветопередачи.</w:t>
      </w:r>
    </w:p>
    <w:p w:rsidR="008C6EA0" w:rsidRPr="00244338" w:rsidRDefault="008C6EA0" w:rsidP="008C6EA0">
      <w:pPr>
        <w:ind w:firstLine="709"/>
        <w:jc w:val="both"/>
        <w:rPr>
          <w:sz w:val="26"/>
          <w:szCs w:val="26"/>
          <w:u w:val="single"/>
        </w:rPr>
      </w:pPr>
      <w:r w:rsidRPr="00244338">
        <w:rPr>
          <w:sz w:val="26"/>
          <w:szCs w:val="26"/>
        </w:rPr>
        <w:t xml:space="preserve">Заполнение дипломов происходит автоматически на основании информации, указанной в заявке. Если в заявке на участие обнаруживается ошибка, изменения вносятся на основании поданного письменного заявления на электронную почту </w:t>
      </w:r>
      <w:r>
        <w:rPr>
          <w:sz w:val="26"/>
          <w:szCs w:val="26"/>
        </w:rPr>
        <w:t>исполнителя</w:t>
      </w:r>
      <w:r w:rsidRPr="00244338">
        <w:rPr>
          <w:sz w:val="26"/>
          <w:szCs w:val="26"/>
        </w:rPr>
        <w:t>.</w:t>
      </w:r>
    </w:p>
    <w:p w:rsidR="008C6EA0" w:rsidRPr="00D36867" w:rsidRDefault="008C6EA0" w:rsidP="008C6EA0">
      <w:pPr>
        <w:jc w:val="both"/>
        <w:rPr>
          <w:sz w:val="26"/>
          <w:szCs w:val="26"/>
        </w:rPr>
      </w:pPr>
    </w:p>
    <w:p w:rsidR="008C6EA0" w:rsidRDefault="008C6EA0" w:rsidP="008C6EA0">
      <w:pPr>
        <w:ind w:firstLine="709"/>
        <w:jc w:val="both"/>
        <w:rPr>
          <w:sz w:val="26"/>
          <w:szCs w:val="26"/>
        </w:rPr>
      </w:pPr>
      <w:r w:rsidRPr="00D36867">
        <w:rPr>
          <w:sz w:val="26"/>
          <w:szCs w:val="26"/>
        </w:rPr>
        <w:t xml:space="preserve">Заявки, присланные позже </w:t>
      </w:r>
      <w:r w:rsidRPr="00D30639">
        <w:rPr>
          <w:b/>
          <w:sz w:val="26"/>
          <w:szCs w:val="26"/>
        </w:rPr>
        <w:t>01 апреля 2025 года</w:t>
      </w:r>
      <w:r w:rsidRPr="00D36867">
        <w:rPr>
          <w:sz w:val="26"/>
          <w:szCs w:val="26"/>
        </w:rPr>
        <w:t>, к рассмотрению не принимаются.</w:t>
      </w:r>
    </w:p>
    <w:p w:rsidR="008C6EA0" w:rsidRDefault="008C6EA0" w:rsidP="008C6EA0">
      <w:pPr>
        <w:ind w:firstLine="567"/>
        <w:jc w:val="both"/>
        <w:rPr>
          <w:b/>
          <w:sz w:val="26"/>
          <w:szCs w:val="26"/>
        </w:rPr>
      </w:pPr>
    </w:p>
    <w:p w:rsidR="008C6EA0" w:rsidRDefault="008C6EA0" w:rsidP="008C6EA0">
      <w:pPr>
        <w:ind w:firstLine="709"/>
        <w:jc w:val="both"/>
        <w:rPr>
          <w:b/>
          <w:sz w:val="26"/>
          <w:szCs w:val="26"/>
        </w:rPr>
      </w:pPr>
      <w:bookmarkStart w:id="0" w:name="_GoBack"/>
      <w:r w:rsidRPr="00D36867">
        <w:rPr>
          <w:b/>
          <w:sz w:val="26"/>
          <w:szCs w:val="26"/>
        </w:rPr>
        <w:t>ВНИМАНИЕ! Обязательное условие: все представленные экспонаты должны отражать основную тематику выставки-конкурса.</w:t>
      </w:r>
      <w:bookmarkEnd w:id="0"/>
    </w:p>
    <w:p w:rsidR="008C6EA0" w:rsidRDefault="008C6EA0" w:rsidP="008C6EA0">
      <w:pPr>
        <w:ind w:firstLine="567"/>
        <w:jc w:val="both"/>
        <w:rPr>
          <w:b/>
          <w:sz w:val="26"/>
          <w:szCs w:val="26"/>
        </w:rPr>
      </w:pPr>
    </w:p>
    <w:p w:rsidR="008C6EA0" w:rsidRPr="00244338" w:rsidRDefault="008C6EA0" w:rsidP="008C6EA0">
      <w:pPr>
        <w:jc w:val="center"/>
        <w:rPr>
          <w:b/>
          <w:sz w:val="26"/>
          <w:szCs w:val="26"/>
        </w:rPr>
      </w:pPr>
      <w:r w:rsidRPr="00244338">
        <w:rPr>
          <w:b/>
          <w:sz w:val="26"/>
          <w:szCs w:val="26"/>
        </w:rPr>
        <w:t>3. ТРЕБОВАНИЯ К ВЫСТАВОЧНЫМ РАБОТАМ</w:t>
      </w:r>
    </w:p>
    <w:p w:rsidR="008C6EA0" w:rsidRPr="00244338" w:rsidRDefault="008C6EA0" w:rsidP="008C6EA0">
      <w:pPr>
        <w:ind w:firstLine="709"/>
        <w:jc w:val="both"/>
        <w:rPr>
          <w:sz w:val="26"/>
          <w:szCs w:val="26"/>
        </w:rPr>
      </w:pPr>
      <w:r w:rsidRPr="00244338">
        <w:rPr>
          <w:sz w:val="26"/>
          <w:szCs w:val="26"/>
        </w:rPr>
        <w:t>3.1. Каждая работа должна быть эстетически оформле</w:t>
      </w:r>
      <w:r>
        <w:rPr>
          <w:sz w:val="26"/>
          <w:szCs w:val="26"/>
        </w:rPr>
        <w:t xml:space="preserve">на, иметь развесочные крепления. </w:t>
      </w:r>
      <w:r w:rsidRPr="00244338">
        <w:rPr>
          <w:sz w:val="26"/>
          <w:szCs w:val="26"/>
        </w:rPr>
        <w:t>Для экспозиции выставки, работы подписываются с оборотной стороны (указывается Ф.И.О. участника, название работы, наименование образовательной организации).</w:t>
      </w:r>
    </w:p>
    <w:p w:rsidR="008C6EA0" w:rsidRDefault="008C6EA0" w:rsidP="008C6EA0">
      <w:pPr>
        <w:jc w:val="center"/>
        <w:rPr>
          <w:b/>
          <w:sz w:val="26"/>
          <w:szCs w:val="26"/>
        </w:rPr>
      </w:pPr>
    </w:p>
    <w:p w:rsidR="008C6EA0" w:rsidRPr="002E0B45" w:rsidRDefault="008C6EA0" w:rsidP="008C6EA0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4</w:t>
      </w:r>
      <w:r w:rsidRPr="002E0B45">
        <w:rPr>
          <w:b/>
          <w:sz w:val="26"/>
          <w:szCs w:val="26"/>
        </w:rPr>
        <w:t>. ЖЮРИ ВЫСТАВКИ-КОНКУРСА</w:t>
      </w:r>
    </w:p>
    <w:p w:rsidR="008C6EA0" w:rsidRPr="00D36867" w:rsidRDefault="008C6EA0" w:rsidP="008C6E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</w:t>
      </w:r>
      <w:r w:rsidRPr="00D36867">
        <w:rPr>
          <w:sz w:val="26"/>
          <w:szCs w:val="26"/>
        </w:rPr>
        <w:t xml:space="preserve">Для отбора работ к участию в выставке-конкурсе формируется профессиональное жюри, в состав которого входят известные преподаватели и искусствоведы города Омска и Омской области, члены Союза художников России. </w:t>
      </w:r>
    </w:p>
    <w:p w:rsidR="008C6EA0" w:rsidRDefault="008C6EA0" w:rsidP="008C6EA0">
      <w:pPr>
        <w:ind w:firstLine="709"/>
        <w:jc w:val="both"/>
        <w:rPr>
          <w:sz w:val="26"/>
          <w:szCs w:val="26"/>
        </w:rPr>
      </w:pPr>
      <w:r w:rsidRPr="00D36867">
        <w:rPr>
          <w:sz w:val="26"/>
          <w:szCs w:val="26"/>
        </w:rPr>
        <w:t xml:space="preserve">Жюри определяет победителя и призеров выставки-конкурса, которые награждаются дипломами «Гран-при», «Лауреат I степени», «Лауреат II степени», «Лауреат III степени», «Дипломант». За жюри остается право введения специальных дипломов. Решение жюри оформляется протоколом. </w:t>
      </w:r>
      <w:r>
        <w:rPr>
          <w:sz w:val="26"/>
          <w:szCs w:val="26"/>
        </w:rPr>
        <w:t xml:space="preserve">Дипломы будут направлены на электронные почты, указанные в заявках. </w:t>
      </w:r>
    </w:p>
    <w:p w:rsidR="008C6EA0" w:rsidRPr="00D36867" w:rsidRDefault="008C6EA0" w:rsidP="008C6EA0">
      <w:pPr>
        <w:ind w:firstLine="709"/>
        <w:jc w:val="both"/>
        <w:rPr>
          <w:sz w:val="26"/>
          <w:szCs w:val="26"/>
        </w:rPr>
      </w:pPr>
      <w:r w:rsidRPr="00D36867">
        <w:rPr>
          <w:sz w:val="26"/>
          <w:szCs w:val="26"/>
        </w:rPr>
        <w:t xml:space="preserve">Демонтаж выставки </w:t>
      </w:r>
      <w:r>
        <w:rPr>
          <w:sz w:val="26"/>
          <w:szCs w:val="26"/>
        </w:rPr>
        <w:t>30 мая 2025 года.</w:t>
      </w:r>
    </w:p>
    <w:p w:rsidR="008C6EA0" w:rsidRPr="00D36867" w:rsidRDefault="008C6EA0" w:rsidP="008C6EA0">
      <w:pPr>
        <w:ind w:firstLine="709"/>
        <w:jc w:val="both"/>
        <w:rPr>
          <w:sz w:val="26"/>
          <w:szCs w:val="26"/>
        </w:rPr>
      </w:pPr>
    </w:p>
    <w:p w:rsidR="008C6EA0" w:rsidRDefault="008C6EA0" w:rsidP="008C6EA0">
      <w:pPr>
        <w:pStyle w:val="a4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8C6EA0" w:rsidRDefault="008C6EA0">
      <w:pPr>
        <w:spacing w:after="160" w:line="259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8C6EA0" w:rsidRPr="00696893" w:rsidRDefault="008C6EA0" w:rsidP="008C6EA0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696893">
        <w:rPr>
          <w:rFonts w:ascii="Times New Roman" w:hAnsi="Times New Roman"/>
          <w:b/>
          <w:sz w:val="26"/>
          <w:szCs w:val="26"/>
        </w:rPr>
        <w:lastRenderedPageBreak/>
        <w:t>5. ИНФОРМАЦИОННОЕ ОСВЕЩЕНИЕ КОНКУРСА</w:t>
      </w:r>
    </w:p>
    <w:p w:rsidR="008C6EA0" w:rsidRPr="00696893" w:rsidRDefault="008C6EA0" w:rsidP="008C6EA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696893">
        <w:rPr>
          <w:rFonts w:ascii="Times New Roman" w:hAnsi="Times New Roman"/>
          <w:sz w:val="26"/>
          <w:szCs w:val="26"/>
        </w:rPr>
        <w:t xml:space="preserve">5.1. Организаторы </w:t>
      </w:r>
      <w:r>
        <w:rPr>
          <w:rFonts w:ascii="Times New Roman" w:hAnsi="Times New Roman"/>
          <w:sz w:val="26"/>
          <w:szCs w:val="26"/>
        </w:rPr>
        <w:t>выставки-конкурса</w:t>
      </w:r>
      <w:r w:rsidRPr="00696893">
        <w:rPr>
          <w:rFonts w:ascii="Times New Roman" w:hAnsi="Times New Roman"/>
          <w:sz w:val="26"/>
          <w:szCs w:val="26"/>
        </w:rPr>
        <w:t xml:space="preserve"> оставляют за собой право вносить изменения в данный документ, менять форматы проведения очных испытаний в зависимости от санитарно-эпидемиологической обстановки в местах проведения.</w:t>
      </w:r>
    </w:p>
    <w:p w:rsidR="008C6EA0" w:rsidRPr="00696893" w:rsidRDefault="008C6EA0" w:rsidP="008C6EA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696893">
        <w:rPr>
          <w:rFonts w:ascii="Times New Roman" w:hAnsi="Times New Roman"/>
          <w:sz w:val="26"/>
          <w:szCs w:val="26"/>
        </w:rPr>
        <w:t xml:space="preserve">5.2. Положение </w:t>
      </w:r>
      <w:r>
        <w:rPr>
          <w:rFonts w:ascii="Times New Roman" w:hAnsi="Times New Roman"/>
          <w:sz w:val="26"/>
          <w:szCs w:val="26"/>
        </w:rPr>
        <w:t>выставки-конкурса</w:t>
      </w:r>
      <w:r w:rsidRPr="00696893">
        <w:rPr>
          <w:rFonts w:ascii="Times New Roman" w:hAnsi="Times New Roman"/>
          <w:sz w:val="26"/>
          <w:szCs w:val="26"/>
        </w:rPr>
        <w:t xml:space="preserve">, подготовка, проведение и итоги размещаются на сайте: БУК «ГЦНТ» </w:t>
      </w:r>
      <w:hyperlink r:id="rId6" w:history="1">
        <w:r w:rsidRPr="00696893">
          <w:rPr>
            <w:rStyle w:val="a3"/>
            <w:rFonts w:ascii="Times New Roman" w:hAnsi="Times New Roman"/>
            <w:sz w:val="26"/>
            <w:szCs w:val="26"/>
          </w:rPr>
          <w:t>omsk-gcnt.ru</w:t>
        </w:r>
      </w:hyperlink>
      <w:r>
        <w:rPr>
          <w:rStyle w:val="a3"/>
          <w:rFonts w:ascii="Times New Roman" w:hAnsi="Times New Roman"/>
          <w:sz w:val="26"/>
          <w:szCs w:val="26"/>
        </w:rPr>
        <w:t xml:space="preserve">, </w:t>
      </w:r>
      <w:r w:rsidRPr="00696893">
        <w:rPr>
          <w:rFonts w:ascii="Times New Roman" w:hAnsi="Times New Roman"/>
          <w:sz w:val="26"/>
          <w:szCs w:val="26"/>
        </w:rPr>
        <w:t xml:space="preserve">освещаются на странице социальной сети </w:t>
      </w:r>
      <w:proofErr w:type="spellStart"/>
      <w:r w:rsidRPr="00696893">
        <w:rPr>
          <w:rFonts w:ascii="Times New Roman" w:hAnsi="Times New Roman"/>
          <w:sz w:val="26"/>
          <w:szCs w:val="26"/>
        </w:rPr>
        <w:t>Вконтакте</w:t>
      </w:r>
      <w:proofErr w:type="spellEnd"/>
      <w:r w:rsidRPr="00696893">
        <w:rPr>
          <w:rFonts w:ascii="Times New Roman" w:hAnsi="Times New Roman"/>
          <w:sz w:val="26"/>
          <w:szCs w:val="26"/>
        </w:rPr>
        <w:t xml:space="preserve"> Методического центра развития образования в сфере культуры </w:t>
      </w:r>
      <w:hyperlink r:id="rId7" w:history="1">
        <w:r w:rsidRPr="00696893">
          <w:rPr>
            <w:rStyle w:val="a3"/>
            <w:rFonts w:ascii="Times New Roman" w:hAnsi="Times New Roman"/>
            <w:sz w:val="26"/>
            <w:szCs w:val="26"/>
          </w:rPr>
          <w:t>vk.com/</w:t>
        </w:r>
        <w:proofErr w:type="spellStart"/>
        <w:r w:rsidRPr="00696893">
          <w:rPr>
            <w:rStyle w:val="a3"/>
            <w:rFonts w:ascii="Times New Roman" w:hAnsi="Times New Roman"/>
            <w:sz w:val="26"/>
            <w:szCs w:val="26"/>
          </w:rPr>
          <w:t>mcrosk</w:t>
        </w:r>
        <w:proofErr w:type="spellEnd"/>
      </w:hyperlink>
      <w:r w:rsidRPr="00696893">
        <w:rPr>
          <w:rFonts w:ascii="Times New Roman" w:hAnsi="Times New Roman"/>
          <w:sz w:val="26"/>
          <w:szCs w:val="26"/>
        </w:rPr>
        <w:t>, в средствах массовой информации.</w:t>
      </w:r>
    </w:p>
    <w:p w:rsidR="008C6EA0" w:rsidRPr="00696893" w:rsidRDefault="008C6EA0" w:rsidP="008C6EA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6EA0" w:rsidRPr="00696893" w:rsidRDefault="008C6EA0" w:rsidP="008C6EA0">
      <w:pPr>
        <w:pStyle w:val="a4"/>
        <w:jc w:val="center"/>
        <w:rPr>
          <w:rFonts w:ascii="Times New Roman" w:hAnsi="Times New Roman"/>
          <w:b/>
          <w:sz w:val="26"/>
          <w:szCs w:val="26"/>
        </w:rPr>
      </w:pPr>
      <w:r w:rsidRPr="00696893">
        <w:rPr>
          <w:rFonts w:ascii="Times New Roman" w:hAnsi="Times New Roman"/>
          <w:b/>
          <w:sz w:val="26"/>
          <w:szCs w:val="26"/>
        </w:rPr>
        <w:t>6. ПРАВА ОРГАНИЗАТОРА</w:t>
      </w:r>
    </w:p>
    <w:p w:rsidR="008C6EA0" w:rsidRPr="00696893" w:rsidRDefault="008C6EA0" w:rsidP="008C6EA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696893">
        <w:rPr>
          <w:rFonts w:ascii="Times New Roman" w:hAnsi="Times New Roman"/>
          <w:sz w:val="26"/>
          <w:szCs w:val="26"/>
        </w:rPr>
        <w:t xml:space="preserve">6.1. Все права на использование фото- и видеоматериалов, произведенных в рамках выставки-конкурса, принадлежат организаторам выставки-конкурса и могут использоваться на их усмотрение без выплаты авторского вознаграждения. </w:t>
      </w:r>
    </w:p>
    <w:p w:rsidR="008C6EA0" w:rsidRPr="00696893" w:rsidRDefault="008C6EA0" w:rsidP="008C6EA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696893">
        <w:rPr>
          <w:rFonts w:ascii="Times New Roman" w:hAnsi="Times New Roman"/>
          <w:sz w:val="26"/>
          <w:szCs w:val="26"/>
        </w:rPr>
        <w:t>6.2. Во исполнение Федерального закона от 27.07.2006 года № 152-ФЗ «О персональных данных» участники выставки-конкурса дают согласие Организатору на обработку и распространение представленных персональных данных на период проведения и до момента, когда Организатор завершает работу с данными, и они больше не требуются для его деятельности.</w:t>
      </w:r>
    </w:p>
    <w:p w:rsidR="008C6EA0" w:rsidRDefault="008C6EA0" w:rsidP="008C6EA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6.3</w:t>
      </w:r>
      <w:r w:rsidRPr="00696893">
        <w:rPr>
          <w:rFonts w:ascii="Times New Roman" w:hAnsi="Times New Roman"/>
          <w:sz w:val="26"/>
          <w:szCs w:val="26"/>
        </w:rPr>
        <w:t xml:space="preserve">. Все претензии и пожелания в адрес организаторов принимаются только в письменном виде на электронную почту </w:t>
      </w:r>
      <w:hyperlink r:id="rId8" w:history="1">
        <w:r w:rsidRPr="00696893">
          <w:rPr>
            <w:rStyle w:val="a3"/>
            <w:rFonts w:ascii="Times New Roman" w:hAnsi="Times New Roman"/>
            <w:sz w:val="26"/>
            <w:szCs w:val="26"/>
            <w:lang w:val="en-US"/>
          </w:rPr>
          <w:t>metod</w:t>
        </w:r>
        <w:r w:rsidRPr="00696893">
          <w:rPr>
            <w:rStyle w:val="a3"/>
            <w:rFonts w:ascii="Times New Roman" w:hAnsi="Times New Roman"/>
            <w:sz w:val="26"/>
            <w:szCs w:val="26"/>
          </w:rPr>
          <w:t>_</w:t>
        </w:r>
        <w:r w:rsidRPr="00696893">
          <w:rPr>
            <w:rStyle w:val="a3"/>
            <w:rFonts w:ascii="Times New Roman" w:hAnsi="Times New Roman"/>
            <w:sz w:val="26"/>
            <w:szCs w:val="26"/>
            <w:lang w:val="en-US"/>
          </w:rPr>
          <w:t>omsk</w:t>
        </w:r>
        <w:r w:rsidRPr="00696893">
          <w:rPr>
            <w:rStyle w:val="a3"/>
            <w:rFonts w:ascii="Times New Roman" w:hAnsi="Times New Roman"/>
            <w:sz w:val="26"/>
            <w:szCs w:val="26"/>
          </w:rPr>
          <w:t>@</w:t>
        </w:r>
        <w:r w:rsidRPr="00696893">
          <w:rPr>
            <w:rStyle w:val="a3"/>
            <w:rFonts w:ascii="Times New Roman" w:hAnsi="Times New Roman"/>
            <w:sz w:val="26"/>
            <w:szCs w:val="26"/>
            <w:lang w:val="en-US"/>
          </w:rPr>
          <w:t>mail</w:t>
        </w:r>
        <w:r w:rsidRPr="00696893">
          <w:rPr>
            <w:rStyle w:val="a3"/>
            <w:rFonts w:ascii="Times New Roman" w:hAnsi="Times New Roman"/>
            <w:sz w:val="26"/>
            <w:szCs w:val="26"/>
          </w:rPr>
          <w:t>.</w:t>
        </w:r>
        <w:proofErr w:type="spellStart"/>
        <w:r w:rsidRPr="00696893">
          <w:rPr>
            <w:rStyle w:val="a3"/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</w:hyperlink>
      <w:r w:rsidRPr="00696893">
        <w:rPr>
          <w:rFonts w:ascii="Times New Roman" w:hAnsi="Times New Roman"/>
          <w:sz w:val="26"/>
          <w:szCs w:val="26"/>
        </w:rPr>
        <w:t>.</w:t>
      </w:r>
    </w:p>
    <w:p w:rsidR="008C6EA0" w:rsidRDefault="008C6EA0" w:rsidP="008C6EA0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8C6EA0" w:rsidRPr="00244338" w:rsidRDefault="008C6EA0" w:rsidP="008C6EA0">
      <w:pPr>
        <w:ind w:firstLine="709"/>
        <w:jc w:val="both"/>
        <w:rPr>
          <w:b/>
          <w:sz w:val="26"/>
          <w:szCs w:val="26"/>
        </w:rPr>
      </w:pPr>
      <w:r w:rsidRPr="00244338">
        <w:rPr>
          <w:b/>
          <w:sz w:val="26"/>
          <w:szCs w:val="26"/>
        </w:rPr>
        <w:t>Доставка работ осуществляется участниками выставки самостоятельно.</w:t>
      </w:r>
    </w:p>
    <w:p w:rsidR="008C6EA0" w:rsidRPr="00244338" w:rsidRDefault="008C6EA0" w:rsidP="008C6EA0">
      <w:pPr>
        <w:ind w:firstLine="709"/>
        <w:jc w:val="both"/>
        <w:rPr>
          <w:sz w:val="26"/>
          <w:szCs w:val="26"/>
        </w:rPr>
      </w:pPr>
    </w:p>
    <w:p w:rsidR="008C6EA0" w:rsidRPr="00244338" w:rsidRDefault="008C6EA0" w:rsidP="008C6EA0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Координатор</w:t>
      </w:r>
      <w:r>
        <w:rPr>
          <w:sz w:val="26"/>
          <w:szCs w:val="26"/>
        </w:rPr>
        <w:t>ы</w:t>
      </w:r>
      <w:r>
        <w:rPr>
          <w:sz w:val="26"/>
          <w:szCs w:val="26"/>
        </w:rPr>
        <w:t xml:space="preserve"> выставки-конкурса </w:t>
      </w:r>
      <w:r w:rsidRPr="00244338">
        <w:rPr>
          <w:sz w:val="26"/>
          <w:szCs w:val="26"/>
        </w:rPr>
        <w:t>методист</w:t>
      </w:r>
      <w:r>
        <w:rPr>
          <w:sz w:val="26"/>
          <w:szCs w:val="26"/>
        </w:rPr>
        <w:t>ы</w:t>
      </w:r>
      <w:r w:rsidRPr="00244338">
        <w:rPr>
          <w:sz w:val="26"/>
          <w:szCs w:val="26"/>
        </w:rPr>
        <w:t xml:space="preserve"> </w:t>
      </w:r>
      <w:r w:rsidRPr="00244338">
        <w:rPr>
          <w:sz w:val="26"/>
          <w:szCs w:val="26"/>
          <w:lang w:val="en-US"/>
        </w:rPr>
        <w:t>I</w:t>
      </w:r>
      <w:r w:rsidRPr="00244338">
        <w:rPr>
          <w:sz w:val="26"/>
          <w:szCs w:val="26"/>
        </w:rPr>
        <w:t xml:space="preserve"> категории сектора «Методический центр развития образования в сфере культуры» БУК «ГЦНТ» </w:t>
      </w:r>
      <w:r>
        <w:rPr>
          <w:sz w:val="26"/>
          <w:szCs w:val="26"/>
        </w:rPr>
        <w:t>Кротова Елена Викторовна</w:t>
      </w:r>
      <w:r w:rsidRPr="00244338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Стреленко</w:t>
      </w:r>
      <w:proofErr w:type="spellEnd"/>
      <w:r>
        <w:rPr>
          <w:sz w:val="26"/>
          <w:szCs w:val="26"/>
        </w:rPr>
        <w:t xml:space="preserve"> Мария Леонидовна</w:t>
      </w:r>
      <w:r w:rsidRPr="00244338">
        <w:rPr>
          <w:sz w:val="26"/>
          <w:szCs w:val="26"/>
        </w:rPr>
        <w:t xml:space="preserve"> тел.: 8 (3812) 22-43-67</w:t>
      </w:r>
    </w:p>
    <w:p w:rsidR="008C6EA0" w:rsidRPr="00D36867" w:rsidRDefault="008C6EA0" w:rsidP="008C6EA0">
      <w:pPr>
        <w:pStyle w:val="a4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8C6EA0" w:rsidRPr="00D30639" w:rsidRDefault="008C6EA0" w:rsidP="008C6EA0">
      <w:pPr>
        <w:pStyle w:val="a4"/>
        <w:ind w:firstLine="708"/>
        <w:jc w:val="center"/>
        <w:rPr>
          <w:rFonts w:ascii="Times New Roman" w:hAnsi="Times New Roman"/>
          <w:sz w:val="26"/>
          <w:szCs w:val="26"/>
        </w:rPr>
      </w:pPr>
      <w:r w:rsidRPr="00D36867">
        <w:rPr>
          <w:rFonts w:ascii="Times New Roman" w:hAnsi="Times New Roman"/>
          <w:sz w:val="26"/>
          <w:szCs w:val="26"/>
        </w:rPr>
        <w:t>_____________</w:t>
      </w:r>
    </w:p>
    <w:p w:rsidR="00C53DBD" w:rsidRDefault="00C53DBD"/>
    <w:sectPr w:rsidR="00C53D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AE"/>
    <w:rsid w:val="000460AE"/>
    <w:rsid w:val="00487981"/>
    <w:rsid w:val="004B23CF"/>
    <w:rsid w:val="00620B04"/>
    <w:rsid w:val="008C6EA0"/>
    <w:rsid w:val="00C5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FF0BF-5EA8-49A3-B25A-22752100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E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C6EA0"/>
    <w:rPr>
      <w:color w:val="0000FF"/>
      <w:u w:val="single"/>
    </w:rPr>
  </w:style>
  <w:style w:type="paragraph" w:styleId="a4">
    <w:name w:val="No Spacing"/>
    <w:link w:val="a5"/>
    <w:uiPriority w:val="1"/>
    <w:qFormat/>
    <w:rsid w:val="008C6E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C6EA0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Без интервала Знак"/>
    <w:link w:val="a4"/>
    <w:uiPriority w:val="1"/>
    <w:locked/>
    <w:rsid w:val="008C6EA0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tod_omsk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mcro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sk-gcnt.ru" TargetMode="External"/><Relationship Id="rId5" Type="http://schemas.openxmlformats.org/officeDocument/2006/relationships/hyperlink" Target="https://forms.gle/tNyUvvdYx36agYnW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omsk-gc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2025-03-04T02:54:00Z</dcterms:created>
  <dcterms:modified xsi:type="dcterms:W3CDTF">2025-03-04T03:24:00Z</dcterms:modified>
</cp:coreProperties>
</file>