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58" w:rsidRPr="00D938E2" w:rsidRDefault="006A6C58" w:rsidP="006A6C5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6A6C58" w:rsidRPr="00D938E2" w:rsidRDefault="006A6C58" w:rsidP="006A6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6A6C58" w:rsidRDefault="006A6C58" w:rsidP="006A6C5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6C58" w:rsidRPr="005A37B6" w:rsidRDefault="006A6C58" w:rsidP="006A6C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18.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Гуляй, мой ми(и)лай,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…ой,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веселися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Покуль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не з(ы)на…(а)ю, да ничего.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Гуляй, мой ми(и)лай,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…ой,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веселися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Покуль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не з(ы)на…(а)ю, да ничего.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А как уз(ы)на…(а-</w:t>
      </w:r>
      <w:proofErr w:type="spellStart"/>
      <w:proofErr w:type="gramStart"/>
      <w:r w:rsidRPr="00464ED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)ю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 ой,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берегися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И бойся же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взгля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моего.*</w:t>
      </w:r>
      <w:proofErr w:type="gramEnd"/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Забудь, эх, мой рост, мою поход(ы)ку,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Забудь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(ы)ты, эх, моего лица.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вспо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минай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, ой, что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…ой, что раньше было,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на…(а)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зыва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(а)й меня своей.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пре…(е)д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тобо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…(о)ю я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колених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…(а)чу,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…(а)чу,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как дитя.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пла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…(а)чу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рькими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ой, ну, слеза(я)ми,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Одну (у)прошу (у)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(ю)бить меня.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Люби…(и) меня, ой,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а…ангел Бога,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Люби…(и) меня, ой, как брат(ы) сестру.</w:t>
      </w: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C58" w:rsidRPr="00464ED2" w:rsidRDefault="006A6C58" w:rsidP="006A6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*-строфа повторяется</w:t>
      </w:r>
    </w:p>
    <w:p w:rsidR="00E80CE3" w:rsidRDefault="00E80CE3">
      <w:bookmarkStart w:id="0" w:name="_GoBack"/>
      <w:bookmarkEnd w:id="0"/>
    </w:p>
    <w:sectPr w:rsidR="00E8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E3"/>
    <w:rsid w:val="006A6C58"/>
    <w:rsid w:val="00E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DFF3-9CD4-4B0A-BDFC-164571A8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58"/>
    <w:pPr>
      <w:ind w:left="720"/>
      <w:contextualSpacing/>
    </w:pPr>
  </w:style>
  <w:style w:type="paragraph" w:styleId="a4">
    <w:name w:val="No Spacing"/>
    <w:uiPriority w:val="1"/>
    <w:qFormat/>
    <w:rsid w:val="006A6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sborka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2024-10-04T04:13:00Z</dcterms:modified>
</cp:coreProperties>
</file>