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DA" w:rsidRPr="001E7EB8" w:rsidRDefault="00FC26DA" w:rsidP="00FC26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FC26DA" w:rsidRPr="001E7EB8" w:rsidRDefault="00FC26DA" w:rsidP="00FC26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FC26DA" w:rsidRPr="00570142" w:rsidRDefault="00FC26DA" w:rsidP="00FC26D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C26DA" w:rsidRDefault="00FC26DA" w:rsidP="00FC26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6DA" w:rsidRPr="00915AC1" w:rsidRDefault="00FC26DA" w:rsidP="00FC26D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FC26DA" w:rsidRPr="00915AC1" w:rsidRDefault="00FC26DA" w:rsidP="00FC2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FC26DA" w:rsidRDefault="00FC26DA" w:rsidP="00FC26DA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FC26DA" w:rsidRPr="005470F6" w:rsidRDefault="00FC26DA" w:rsidP="00FC26D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0F6">
        <w:rPr>
          <w:rFonts w:ascii="Times New Roman" w:hAnsi="Times New Roman" w:cs="Times New Roman"/>
          <w:sz w:val="24"/>
          <w:szCs w:val="24"/>
        </w:rPr>
        <w:t>10.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Из-под ключика </w:t>
      </w:r>
      <w:proofErr w:type="spellStart"/>
      <w:r>
        <w:rPr>
          <w:rFonts w:ascii="Times New Roman" w:hAnsi="Times New Roman"/>
          <w:sz w:val="24"/>
          <w:szCs w:val="24"/>
        </w:rPr>
        <w:t>корабель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поскрипываит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боярский сын по кораблю </w:t>
      </w:r>
      <w:proofErr w:type="spellStart"/>
      <w:r>
        <w:rPr>
          <w:rFonts w:ascii="Times New Roman" w:hAnsi="Times New Roman"/>
          <w:sz w:val="24"/>
          <w:szCs w:val="24"/>
        </w:rPr>
        <w:t>погуливаит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боярский ли то сын ли по кораблю </w:t>
      </w:r>
      <w:proofErr w:type="spellStart"/>
      <w:r>
        <w:rPr>
          <w:rFonts w:ascii="Times New Roman" w:hAnsi="Times New Roman"/>
          <w:sz w:val="24"/>
          <w:szCs w:val="24"/>
        </w:rPr>
        <w:t>погуливаит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душу, </w:t>
      </w:r>
      <w:proofErr w:type="spellStart"/>
      <w:r>
        <w:rPr>
          <w:rFonts w:ascii="Times New Roman" w:hAnsi="Times New Roman"/>
          <w:sz w:val="24"/>
          <w:szCs w:val="24"/>
        </w:rPr>
        <w:t>красну</w:t>
      </w:r>
      <w:proofErr w:type="spellEnd"/>
      <w:r>
        <w:rPr>
          <w:rFonts w:ascii="Times New Roman" w:hAnsi="Times New Roman"/>
          <w:sz w:val="24"/>
          <w:szCs w:val="24"/>
        </w:rPr>
        <w:t xml:space="preserve">-девицу </w:t>
      </w:r>
      <w:proofErr w:type="spellStart"/>
      <w:r>
        <w:rPr>
          <w:rFonts w:ascii="Times New Roman" w:hAnsi="Times New Roman"/>
          <w:sz w:val="24"/>
          <w:szCs w:val="24"/>
        </w:rPr>
        <w:t>уговариваит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душу, </w:t>
      </w:r>
      <w:proofErr w:type="spellStart"/>
      <w:r>
        <w:rPr>
          <w:rFonts w:ascii="Times New Roman" w:hAnsi="Times New Roman"/>
          <w:sz w:val="24"/>
          <w:szCs w:val="24"/>
        </w:rPr>
        <w:t>красну</w:t>
      </w:r>
      <w:proofErr w:type="spellEnd"/>
      <w:r>
        <w:rPr>
          <w:rFonts w:ascii="Times New Roman" w:hAnsi="Times New Roman"/>
          <w:sz w:val="24"/>
          <w:szCs w:val="24"/>
        </w:rPr>
        <w:t xml:space="preserve">-девицу </w:t>
      </w:r>
      <w:proofErr w:type="spellStart"/>
      <w:r>
        <w:rPr>
          <w:rFonts w:ascii="Times New Roman" w:hAnsi="Times New Roman"/>
          <w:sz w:val="24"/>
          <w:szCs w:val="24"/>
        </w:rPr>
        <w:t>уговариваит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«Ты, душа, красна-девица, побывай у меня!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Ты, душа, красная ли-девица, побывай у меня!»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 тогда к тебе с-прибуду, когда камушек всплывет.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тогда к тебе с-прибуду, когда камушек всплывет,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 вырастет на камушке ракитовый кусток.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 вырастет на камушке ракитовый кусток,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совьет соловейка тепло </w:t>
      </w:r>
      <w:proofErr w:type="spellStart"/>
      <w:r>
        <w:rPr>
          <w:rFonts w:ascii="Times New Roman" w:hAnsi="Times New Roman"/>
          <w:sz w:val="24"/>
          <w:szCs w:val="24"/>
        </w:rPr>
        <w:t>гнездушко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совьет соловейко тепло </w:t>
      </w:r>
      <w:proofErr w:type="spellStart"/>
      <w:r>
        <w:rPr>
          <w:rFonts w:ascii="Times New Roman" w:hAnsi="Times New Roman"/>
          <w:sz w:val="24"/>
          <w:szCs w:val="24"/>
        </w:rPr>
        <w:t>гнездушко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</w:t>
      </w:r>
      <w:proofErr w:type="spellStart"/>
      <w:r>
        <w:rPr>
          <w:rFonts w:ascii="Times New Roman" w:hAnsi="Times New Roman"/>
          <w:sz w:val="24"/>
          <w:szCs w:val="24"/>
        </w:rPr>
        <w:t>складет</w:t>
      </w:r>
      <w:proofErr w:type="spellEnd"/>
      <w:r>
        <w:rPr>
          <w:rFonts w:ascii="Times New Roman" w:hAnsi="Times New Roman"/>
          <w:sz w:val="24"/>
          <w:szCs w:val="24"/>
        </w:rPr>
        <w:t xml:space="preserve"> соловейко два </w:t>
      </w:r>
      <w:proofErr w:type="spellStart"/>
      <w:r>
        <w:rPr>
          <w:rFonts w:ascii="Times New Roman" w:hAnsi="Times New Roman"/>
          <w:sz w:val="24"/>
          <w:szCs w:val="24"/>
        </w:rPr>
        <w:t>яичушка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</w:t>
      </w:r>
      <w:proofErr w:type="spellStart"/>
      <w:r>
        <w:rPr>
          <w:rFonts w:ascii="Times New Roman" w:hAnsi="Times New Roman"/>
          <w:sz w:val="24"/>
          <w:szCs w:val="24"/>
        </w:rPr>
        <w:t>складет</w:t>
      </w:r>
      <w:proofErr w:type="spellEnd"/>
      <w:r>
        <w:rPr>
          <w:rFonts w:ascii="Times New Roman" w:hAnsi="Times New Roman"/>
          <w:sz w:val="24"/>
          <w:szCs w:val="24"/>
        </w:rPr>
        <w:t xml:space="preserve"> соловейко два </w:t>
      </w:r>
      <w:proofErr w:type="spellStart"/>
      <w:r>
        <w:rPr>
          <w:rFonts w:ascii="Times New Roman" w:hAnsi="Times New Roman"/>
          <w:sz w:val="24"/>
          <w:szCs w:val="24"/>
        </w:rPr>
        <w:t>яичушка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</w:t>
      </w:r>
      <w:proofErr w:type="spellStart"/>
      <w:r>
        <w:rPr>
          <w:rFonts w:ascii="Times New Roman" w:hAnsi="Times New Roman"/>
          <w:sz w:val="24"/>
          <w:szCs w:val="24"/>
        </w:rPr>
        <w:t>яичушка</w:t>
      </w:r>
      <w:proofErr w:type="spellEnd"/>
      <w:r>
        <w:rPr>
          <w:rFonts w:ascii="Times New Roman" w:hAnsi="Times New Roman"/>
          <w:sz w:val="24"/>
          <w:szCs w:val="24"/>
        </w:rPr>
        <w:t xml:space="preserve">, да два </w:t>
      </w:r>
      <w:proofErr w:type="spellStart"/>
      <w:r>
        <w:rPr>
          <w:rFonts w:ascii="Times New Roman" w:hAnsi="Times New Roman"/>
          <w:sz w:val="24"/>
          <w:szCs w:val="24"/>
        </w:rPr>
        <w:t>детенушка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</w:t>
      </w:r>
      <w:proofErr w:type="spellStart"/>
      <w:r>
        <w:rPr>
          <w:rFonts w:ascii="Times New Roman" w:hAnsi="Times New Roman"/>
          <w:sz w:val="24"/>
          <w:szCs w:val="24"/>
        </w:rPr>
        <w:t>яичушка</w:t>
      </w:r>
      <w:proofErr w:type="spellEnd"/>
      <w:r>
        <w:rPr>
          <w:rFonts w:ascii="Times New Roman" w:hAnsi="Times New Roman"/>
          <w:sz w:val="24"/>
          <w:szCs w:val="24"/>
        </w:rPr>
        <w:t xml:space="preserve">, да два </w:t>
      </w:r>
      <w:proofErr w:type="spellStart"/>
      <w:r>
        <w:rPr>
          <w:rFonts w:ascii="Times New Roman" w:hAnsi="Times New Roman"/>
          <w:sz w:val="24"/>
          <w:szCs w:val="24"/>
        </w:rPr>
        <w:t>детенушка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</w:t>
      </w:r>
      <w:proofErr w:type="spellStart"/>
      <w:r>
        <w:rPr>
          <w:rFonts w:ascii="Times New Roman" w:hAnsi="Times New Roman"/>
          <w:sz w:val="24"/>
          <w:szCs w:val="24"/>
        </w:rPr>
        <w:t>детенушка</w:t>
      </w:r>
      <w:proofErr w:type="spellEnd"/>
      <w:r>
        <w:rPr>
          <w:rFonts w:ascii="Times New Roman" w:hAnsi="Times New Roman"/>
          <w:sz w:val="24"/>
          <w:szCs w:val="24"/>
        </w:rPr>
        <w:t xml:space="preserve">, да </w:t>
      </w:r>
      <w:proofErr w:type="spellStart"/>
      <w:r>
        <w:rPr>
          <w:rFonts w:ascii="Times New Roman" w:hAnsi="Times New Roman"/>
          <w:sz w:val="24"/>
          <w:szCs w:val="24"/>
        </w:rPr>
        <w:t>соловьенушка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FC26DA" w:rsidRDefault="00FC26DA" w:rsidP="00FC26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903DC" w:rsidRDefault="007903DC">
      <w:bookmarkStart w:id="0" w:name="_GoBack"/>
      <w:bookmarkEnd w:id="0"/>
    </w:p>
    <w:sectPr w:rsidR="0079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DC"/>
    <w:rsid w:val="007903DC"/>
    <w:rsid w:val="00FC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7E19D-E378-4B18-8AA7-BF7FF548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sborka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2024-10-04T04:52:00Z</dcterms:created>
  <dcterms:modified xsi:type="dcterms:W3CDTF">2024-10-04T04:55:00Z</dcterms:modified>
</cp:coreProperties>
</file>