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8F" w:rsidRPr="001E7EB8" w:rsidRDefault="00EC368F" w:rsidP="00EC368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EC368F" w:rsidRPr="001E7EB8" w:rsidRDefault="00EC368F" w:rsidP="00EC368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EC368F" w:rsidRPr="00570142" w:rsidRDefault="00EC368F" w:rsidP="00EC36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C368F" w:rsidRDefault="00EC368F" w:rsidP="00EC36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368F" w:rsidRPr="00915AC1" w:rsidRDefault="00EC368F" w:rsidP="00EC36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C368F" w:rsidRPr="00915AC1" w:rsidRDefault="00EC368F" w:rsidP="00EC36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EC368F" w:rsidRDefault="00EC368F" w:rsidP="00EC368F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EC368F" w:rsidRPr="00EF0E7A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EF0E7A">
        <w:rPr>
          <w:rFonts w:ascii="Times New Roman" w:hAnsi="Times New Roman"/>
          <w:sz w:val="24"/>
          <w:szCs w:val="24"/>
        </w:rPr>
        <w:t xml:space="preserve">Я из </w:t>
      </w:r>
      <w:r>
        <w:rPr>
          <w:rFonts w:ascii="Times New Roman" w:hAnsi="Times New Roman"/>
          <w:sz w:val="24"/>
          <w:szCs w:val="24"/>
        </w:rPr>
        <w:t>горницы во горницу ходила,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ко крашеной комоде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подходила.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ко крашеной комоде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подходила,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ко крашеной комоде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подходила.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ко крашеной комоде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подходила.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Красной водочки в бокал(ы) наливала.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Красной водочки в бокал наливала.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Своему-то дружку подносила.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Своему-то дружочку подносила,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ты пей ли, мой </w:t>
      </w:r>
      <w:proofErr w:type="spellStart"/>
      <w:r>
        <w:rPr>
          <w:rFonts w:ascii="Times New Roman" w:hAnsi="Times New Roman"/>
          <w:sz w:val="24"/>
          <w:szCs w:val="24"/>
        </w:rPr>
        <w:t>милай</w:t>
      </w:r>
      <w:proofErr w:type="spellEnd"/>
      <w:r>
        <w:rPr>
          <w:rFonts w:ascii="Times New Roman" w:hAnsi="Times New Roman"/>
          <w:sz w:val="24"/>
          <w:szCs w:val="24"/>
        </w:rPr>
        <w:t>, не запейся.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 ты пей ли, мой </w:t>
      </w:r>
      <w:proofErr w:type="spellStart"/>
      <w:r>
        <w:rPr>
          <w:rFonts w:ascii="Times New Roman" w:hAnsi="Times New Roman"/>
          <w:sz w:val="24"/>
          <w:szCs w:val="24"/>
        </w:rPr>
        <w:t>милай</w:t>
      </w:r>
      <w:proofErr w:type="spellEnd"/>
      <w:r>
        <w:rPr>
          <w:rFonts w:ascii="Times New Roman" w:hAnsi="Times New Roman"/>
          <w:sz w:val="24"/>
          <w:szCs w:val="24"/>
        </w:rPr>
        <w:t>, не запейся,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меня, на </w:t>
      </w:r>
      <w:proofErr w:type="spellStart"/>
      <w:r>
        <w:rPr>
          <w:rFonts w:ascii="Times New Roman" w:hAnsi="Times New Roman"/>
          <w:sz w:val="24"/>
          <w:szCs w:val="24"/>
        </w:rPr>
        <w:t>красну</w:t>
      </w:r>
      <w:proofErr w:type="spellEnd"/>
      <w:r>
        <w:rPr>
          <w:rFonts w:ascii="Times New Roman" w:hAnsi="Times New Roman"/>
          <w:sz w:val="24"/>
          <w:szCs w:val="24"/>
        </w:rPr>
        <w:t xml:space="preserve"> девку, не надейся.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меня, на </w:t>
      </w:r>
      <w:proofErr w:type="spellStart"/>
      <w:r>
        <w:rPr>
          <w:rFonts w:ascii="Times New Roman" w:hAnsi="Times New Roman"/>
          <w:sz w:val="24"/>
          <w:szCs w:val="24"/>
        </w:rPr>
        <w:t>красну</w:t>
      </w:r>
      <w:proofErr w:type="spellEnd"/>
      <w:r>
        <w:rPr>
          <w:rFonts w:ascii="Times New Roman" w:hAnsi="Times New Roman"/>
          <w:sz w:val="24"/>
          <w:szCs w:val="24"/>
        </w:rPr>
        <w:t xml:space="preserve"> девку, не надейся,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меня, у красной девки, много горя.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меня, у красной девки, много горя,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 горя, много </w:t>
      </w:r>
      <w:proofErr w:type="spellStart"/>
      <w:r>
        <w:rPr>
          <w:rFonts w:ascii="Times New Roman" w:hAnsi="Times New Roman"/>
          <w:sz w:val="24"/>
          <w:szCs w:val="24"/>
        </w:rPr>
        <w:t>горечка</w:t>
      </w:r>
      <w:proofErr w:type="spellEnd"/>
      <w:r>
        <w:rPr>
          <w:rFonts w:ascii="Times New Roman" w:hAnsi="Times New Roman"/>
          <w:sz w:val="24"/>
          <w:szCs w:val="24"/>
        </w:rPr>
        <w:t xml:space="preserve"> велика.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 горя, много </w:t>
      </w:r>
      <w:proofErr w:type="spellStart"/>
      <w:r>
        <w:rPr>
          <w:rFonts w:ascii="Times New Roman" w:hAnsi="Times New Roman"/>
          <w:sz w:val="24"/>
          <w:szCs w:val="24"/>
        </w:rPr>
        <w:t>горечка</w:t>
      </w:r>
      <w:proofErr w:type="spellEnd"/>
      <w:r>
        <w:rPr>
          <w:rFonts w:ascii="Times New Roman" w:hAnsi="Times New Roman"/>
          <w:sz w:val="24"/>
          <w:szCs w:val="24"/>
        </w:rPr>
        <w:t xml:space="preserve"> велика,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просватал меня тятенька родимый.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просватал меня </w:t>
      </w:r>
      <w:proofErr w:type="gramStart"/>
      <w:r>
        <w:rPr>
          <w:rFonts w:ascii="Times New Roman" w:hAnsi="Times New Roman"/>
          <w:sz w:val="24"/>
          <w:szCs w:val="24"/>
        </w:rPr>
        <w:t>тятенька</w:t>
      </w:r>
      <w:proofErr w:type="gramEnd"/>
      <w:r>
        <w:rPr>
          <w:rFonts w:ascii="Times New Roman" w:hAnsi="Times New Roman"/>
          <w:sz w:val="24"/>
          <w:szCs w:val="24"/>
        </w:rPr>
        <w:t xml:space="preserve"> родимый за такого,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такого, за сякого, за невежу.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такого, за сякого, за невежу,</w:t>
      </w:r>
    </w:p>
    <w:p w:rsidR="00EC368F" w:rsidRDefault="00EC368F" w:rsidP="00EC368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невеж(и)</w:t>
      </w:r>
      <w:proofErr w:type="spellStart"/>
      <w:r>
        <w:rPr>
          <w:rFonts w:ascii="Times New Roman" w:hAnsi="Times New Roman"/>
          <w:sz w:val="24"/>
          <w:szCs w:val="24"/>
        </w:rPr>
        <w:t>ливого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человека.</w:t>
      </w:r>
    </w:p>
    <w:p w:rsidR="00635F01" w:rsidRDefault="00635F01">
      <w:bookmarkStart w:id="0" w:name="_GoBack"/>
      <w:bookmarkEnd w:id="0"/>
    </w:p>
    <w:sectPr w:rsidR="0063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01"/>
    <w:rsid w:val="00635F01"/>
    <w:rsid w:val="00E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A3CD-E97B-471A-BB5E-8D3E9C0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sborka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2024-10-04T04:54:00Z</dcterms:created>
  <dcterms:modified xsi:type="dcterms:W3CDTF">2024-10-04T04:55:00Z</dcterms:modified>
</cp:coreProperties>
</file>