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E8" w:rsidRPr="001E7EB8" w:rsidRDefault="00EE5AE8" w:rsidP="00EE5AE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EE5AE8" w:rsidRPr="001E7EB8" w:rsidRDefault="00EE5AE8" w:rsidP="00EE5AE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EE5AE8" w:rsidRPr="00570142" w:rsidRDefault="00EE5AE8" w:rsidP="00EE5A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E5AE8" w:rsidRDefault="00EE5AE8" w:rsidP="00EE5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5AE8" w:rsidRPr="00915AC1" w:rsidRDefault="00EE5AE8" w:rsidP="00EE5AE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E5AE8" w:rsidRPr="00915AC1" w:rsidRDefault="00EE5AE8" w:rsidP="00EE5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EE5AE8" w:rsidRPr="00EF0E7A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вспыхнуло утро, и выстрел раздался,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Безумный повсюду пошел </w:t>
      </w:r>
      <w:proofErr w:type="spellStart"/>
      <w:r>
        <w:rPr>
          <w:rFonts w:ascii="Times New Roman" w:hAnsi="Times New Roman"/>
          <w:sz w:val="24"/>
          <w:szCs w:val="24"/>
        </w:rPr>
        <w:t>кананад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нашим окопом снаряд разорвался,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Послышались стоны и вопли </w:t>
      </w:r>
      <w:proofErr w:type="gramStart"/>
      <w:r>
        <w:rPr>
          <w:rFonts w:ascii="Times New Roman" w:hAnsi="Times New Roman"/>
          <w:sz w:val="24"/>
          <w:szCs w:val="24"/>
        </w:rPr>
        <w:t>солдат.*</w:t>
      </w:r>
      <w:proofErr w:type="gramEnd"/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прапорщик юный со взводом пехоты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Старается знамя полка отстоять.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он остался от всей полуроты,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нет, </w:t>
      </w:r>
      <w:proofErr w:type="gramStart"/>
      <w:r>
        <w:rPr>
          <w:rFonts w:ascii="Times New Roman" w:hAnsi="Times New Roman"/>
          <w:sz w:val="24"/>
          <w:szCs w:val="24"/>
        </w:rPr>
        <w:t>он  не</w:t>
      </w:r>
      <w:proofErr w:type="gramEnd"/>
      <w:r>
        <w:rPr>
          <w:rFonts w:ascii="Times New Roman" w:hAnsi="Times New Roman"/>
          <w:sz w:val="24"/>
          <w:szCs w:val="24"/>
        </w:rPr>
        <w:t xml:space="preserve"> будет назад отступать.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кончился бой, и земля покраснела,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Врагов мы угнали далёко к реке,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утром нашли его мертвое тело,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знамя держал он в застывшей руке.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городе дальнем невеста осталась,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поступила сестрой в лазарет,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часто она за него там молилась: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«Спаси его, боже, в тот трудный момент!»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пред невестой вся тайна открылась,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поклялась быть одной,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часто на братской могиле молилась: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«Спи, вечная память! Спи, вечный покой!»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 последняя строка повторяется</w:t>
      </w:r>
    </w:p>
    <w:p w:rsidR="00EE5AE8" w:rsidRDefault="00EE5AE8" w:rsidP="00EE5A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F236B" w:rsidRDefault="009F236B">
      <w:bookmarkStart w:id="0" w:name="_GoBack"/>
      <w:bookmarkEnd w:id="0"/>
    </w:p>
    <w:sectPr w:rsidR="009F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B"/>
    <w:rsid w:val="009F236B"/>
    <w:rsid w:val="00E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354A-5D3C-429B-BE98-A9696D5C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sborka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