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2C" w:rsidRPr="000D52BD" w:rsidRDefault="006A442C" w:rsidP="006A442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6A442C" w:rsidRPr="000D52BD" w:rsidRDefault="006A442C" w:rsidP="006A44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6A442C" w:rsidRDefault="006A442C" w:rsidP="006A44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2C" w:rsidRDefault="006A442C" w:rsidP="006A442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6A442C" w:rsidRDefault="006A442C" w:rsidP="006A442C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вечер(ы)</w:t>
      </w:r>
      <w:proofErr w:type="spellStart"/>
      <w:r>
        <w:rPr>
          <w:rFonts w:ascii="Times New Roman" w:hAnsi="Times New Roman" w:cs="Times New Roman"/>
        </w:rPr>
        <w:t>ках</w:t>
      </w:r>
      <w:proofErr w:type="spellEnd"/>
      <w:r>
        <w:rPr>
          <w:rFonts w:ascii="Times New Roman" w:hAnsi="Times New Roman" w:cs="Times New Roman"/>
        </w:rPr>
        <w:t xml:space="preserve"> у нас горят тру(ю)бочки,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трубочка потянет, туда ветер понесет.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трубочка потянет, туда ветер понесет.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Потянула трубочка не во верну сторону.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во верну сторону, ко быстрому городу,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быстрова</w:t>
      </w:r>
      <w:proofErr w:type="spellEnd"/>
      <w:r>
        <w:rPr>
          <w:rFonts w:ascii="Times New Roman" w:hAnsi="Times New Roman" w:cs="Times New Roman"/>
        </w:rPr>
        <w:t xml:space="preserve"> города стоит горенка мала.</w:t>
      </w:r>
    </w:p>
    <w:p w:rsidR="006A442C" w:rsidRPr="007F6320" w:rsidRDefault="006A442C" w:rsidP="006A442C">
      <w:pPr>
        <w:pStyle w:val="a4"/>
        <w:rPr>
          <w:rFonts w:ascii="Times New Roman" w:hAnsi="Times New Roman" w:cs="Times New Roman"/>
        </w:rPr>
      </w:pP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быстрова</w:t>
      </w:r>
      <w:proofErr w:type="spellEnd"/>
      <w:r>
        <w:rPr>
          <w:rFonts w:ascii="Times New Roman" w:hAnsi="Times New Roman" w:cs="Times New Roman"/>
        </w:rPr>
        <w:t xml:space="preserve"> города стоит горенка мала,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горенке во новой стоит столик дубовой.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горенке во новой стоит столик дубовой.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столичке</w:t>
      </w:r>
      <w:proofErr w:type="spellEnd"/>
      <w:r>
        <w:rPr>
          <w:rFonts w:ascii="Times New Roman" w:hAnsi="Times New Roman" w:cs="Times New Roman"/>
        </w:rPr>
        <w:t xml:space="preserve"> дубовом стоит парень молодой.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столичке</w:t>
      </w:r>
      <w:proofErr w:type="spellEnd"/>
      <w:r>
        <w:rPr>
          <w:rFonts w:ascii="Times New Roman" w:hAnsi="Times New Roman" w:cs="Times New Roman"/>
        </w:rPr>
        <w:t xml:space="preserve"> дубовом стоит парень молодой,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парень молодой – </w:t>
      </w:r>
      <w:proofErr w:type="spellStart"/>
      <w:r>
        <w:rPr>
          <w:rFonts w:ascii="Times New Roman" w:hAnsi="Times New Roman" w:cs="Times New Roman"/>
        </w:rPr>
        <w:t>цаловаться</w:t>
      </w:r>
      <w:proofErr w:type="spellEnd"/>
      <w:r>
        <w:rPr>
          <w:rFonts w:ascii="Times New Roman" w:hAnsi="Times New Roman" w:cs="Times New Roman"/>
        </w:rPr>
        <w:t xml:space="preserve"> нам с тобой.</w:t>
      </w:r>
    </w:p>
    <w:p w:rsidR="006A442C" w:rsidRDefault="006A442C" w:rsidP="006A442C">
      <w:pPr>
        <w:pStyle w:val="a4"/>
        <w:rPr>
          <w:rFonts w:ascii="Times New Roman" w:hAnsi="Times New Roman" w:cs="Times New Roman"/>
        </w:rPr>
      </w:pPr>
    </w:p>
    <w:p w:rsidR="00116666" w:rsidRDefault="00116666">
      <w:bookmarkStart w:id="0" w:name="_GoBack"/>
      <w:bookmarkEnd w:id="0"/>
    </w:p>
    <w:sectPr w:rsidR="0011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66"/>
    <w:rsid w:val="00116666"/>
    <w:rsid w:val="006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D8EE-9BE2-4364-9682-1FF04CE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2C"/>
    <w:pPr>
      <w:ind w:left="720"/>
      <w:contextualSpacing/>
    </w:pPr>
  </w:style>
  <w:style w:type="paragraph" w:styleId="a4">
    <w:name w:val="No Spacing"/>
    <w:uiPriority w:val="1"/>
    <w:qFormat/>
    <w:rsid w:val="006A4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sborka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2024-10-01T09:28:00Z</dcterms:modified>
</cp:coreProperties>
</file>