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10" w:rsidRPr="00EE4538" w:rsidRDefault="00446010" w:rsidP="0044601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446010" w:rsidRPr="00EE4538" w:rsidRDefault="00446010" w:rsidP="004460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446010" w:rsidRPr="00D359BB" w:rsidRDefault="00446010" w:rsidP="00446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010" w:rsidRPr="00987B1F" w:rsidRDefault="00446010" w:rsidP="0044601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6010" w:rsidRDefault="00446010" w:rsidP="0044601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446010" w:rsidRPr="00ED0FA9" w:rsidRDefault="00446010" w:rsidP="00446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 чистом небе месяц ясный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Легкой лодочкой плывет,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Это что такое с сердцем,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То забьется, то замрет.                         2 раза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опаздываешь, милый,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Иль дорога далека,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Иль работа задержала,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Иль другая завлекла.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как в небе месяц ясный,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Звезды на небе чисты,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Никому я не поверю,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другую любишь ты.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навстречу дорогому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спеша сама пойду,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Где- бы он не затерялся,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Все равно его найду.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 чистом небе месяц ясный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Легкой лодочкой плывет,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Это что такое с сердцем,</w:t>
      </w:r>
    </w:p>
    <w:p w:rsidR="00446010" w:rsidRPr="00987B1F" w:rsidRDefault="00446010" w:rsidP="004460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То забьется, то замрет.                         </w:t>
      </w:r>
    </w:p>
    <w:p w:rsidR="0047204D" w:rsidRDefault="0047204D">
      <w:bookmarkStart w:id="0" w:name="_GoBack"/>
      <w:bookmarkEnd w:id="0"/>
    </w:p>
    <w:sectPr w:rsidR="0047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D"/>
    <w:rsid w:val="00446010"/>
    <w:rsid w:val="004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C7BA-53C8-45EB-8369-2F0CD972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10"/>
    <w:pPr>
      <w:ind w:left="720"/>
      <w:contextualSpacing/>
    </w:pPr>
  </w:style>
  <w:style w:type="paragraph" w:styleId="a4">
    <w:name w:val="No Spacing"/>
    <w:uiPriority w:val="1"/>
    <w:qFormat/>
    <w:rsid w:val="00446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sborka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2024-10-01T11:39:00Z</dcterms:modified>
</cp:coreProperties>
</file>