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C6" w:rsidRDefault="005658C6" w:rsidP="005658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5658C6" w:rsidRPr="007365D7" w:rsidRDefault="005658C6" w:rsidP="005658C6">
      <w:pPr>
        <w:jc w:val="center"/>
      </w:pPr>
      <w:r>
        <w:rPr>
          <w:b/>
        </w:rPr>
        <w:t>Песни Великой Отечественной Войны</w:t>
      </w:r>
    </w:p>
    <w:p w:rsidR="005658C6" w:rsidRDefault="005658C6" w:rsidP="005658C6">
      <w:pPr>
        <w:jc w:val="center"/>
      </w:pPr>
    </w:p>
    <w:p w:rsidR="005658C6" w:rsidRDefault="005658C6" w:rsidP="005658C6">
      <w:pPr>
        <w:ind w:left="180"/>
      </w:pPr>
    </w:p>
    <w:p w:rsidR="005658C6" w:rsidRPr="007365D7" w:rsidRDefault="005658C6" w:rsidP="005658C6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5658C6" w:rsidRDefault="005658C6" w:rsidP="005658C6">
      <w:pPr>
        <w:jc w:val="both"/>
      </w:pPr>
      <w:r>
        <w:t>14.</w:t>
      </w:r>
    </w:p>
    <w:p w:rsidR="005658C6" w:rsidRDefault="005658C6" w:rsidP="005658C6">
      <w:pPr>
        <w:jc w:val="both"/>
      </w:pPr>
    </w:p>
    <w:p w:rsidR="005658C6" w:rsidRDefault="005658C6" w:rsidP="005658C6">
      <w:pPr>
        <w:jc w:val="both"/>
      </w:pPr>
      <w:r>
        <w:t>Этот случай совсем был недавно,</w:t>
      </w:r>
    </w:p>
    <w:p w:rsidR="005658C6" w:rsidRDefault="005658C6" w:rsidP="005658C6">
      <w:pPr>
        <w:jc w:val="both"/>
      </w:pPr>
      <w:r>
        <w:t>Это было вот в этой войне,</w:t>
      </w:r>
    </w:p>
    <w:p w:rsidR="005658C6" w:rsidRDefault="005658C6" w:rsidP="005658C6">
      <w:pPr>
        <w:jc w:val="both"/>
      </w:pPr>
      <w:r>
        <w:t>Капитан Украинского фронта</w:t>
      </w:r>
    </w:p>
    <w:p w:rsidR="005658C6" w:rsidRDefault="005658C6" w:rsidP="005658C6">
      <w:pPr>
        <w:jc w:val="both"/>
      </w:pPr>
      <w:r>
        <w:t>Шлет письмо он любимой жене.</w:t>
      </w:r>
    </w:p>
    <w:p w:rsidR="005658C6" w:rsidRDefault="005658C6" w:rsidP="005658C6">
      <w:pPr>
        <w:jc w:val="both"/>
      </w:pPr>
    </w:p>
    <w:p w:rsidR="005658C6" w:rsidRDefault="005658C6" w:rsidP="005658C6">
      <w:pPr>
        <w:jc w:val="both"/>
      </w:pPr>
      <w:r>
        <w:t>«Дорогая жена, я калека,</w:t>
      </w:r>
    </w:p>
    <w:p w:rsidR="005658C6" w:rsidRDefault="005658C6" w:rsidP="005658C6">
      <w:pPr>
        <w:jc w:val="both"/>
      </w:pPr>
      <w:r>
        <w:t>Нет руки, нету правой ноги,</w:t>
      </w:r>
    </w:p>
    <w:p w:rsidR="005658C6" w:rsidRDefault="005658C6" w:rsidP="005658C6">
      <w:pPr>
        <w:jc w:val="both"/>
      </w:pPr>
      <w:r>
        <w:t>Я боролся, родная, за счастья,</w:t>
      </w:r>
    </w:p>
    <w:p w:rsidR="005658C6" w:rsidRDefault="005658C6" w:rsidP="005658C6">
      <w:pPr>
        <w:jc w:val="both"/>
      </w:pPr>
      <w:r>
        <w:t xml:space="preserve">Для тебя я покой твой берег». </w:t>
      </w:r>
    </w:p>
    <w:p w:rsidR="005658C6" w:rsidRDefault="005658C6" w:rsidP="005658C6">
      <w:pPr>
        <w:jc w:val="both"/>
      </w:pPr>
    </w:p>
    <w:p w:rsidR="005658C6" w:rsidRDefault="005658C6" w:rsidP="005658C6">
      <w:pPr>
        <w:jc w:val="both"/>
      </w:pPr>
      <w:r>
        <w:t>«Милый муж, я письмо получила,</w:t>
      </w:r>
    </w:p>
    <w:p w:rsidR="005658C6" w:rsidRDefault="005658C6" w:rsidP="005658C6">
      <w:pPr>
        <w:jc w:val="both"/>
      </w:pPr>
      <w:r>
        <w:t>И не знаю, чего отвечать,</w:t>
      </w:r>
    </w:p>
    <w:p w:rsidR="005658C6" w:rsidRDefault="005658C6" w:rsidP="005658C6">
      <w:pPr>
        <w:jc w:val="both"/>
      </w:pPr>
      <w:r>
        <w:t>Ты вернешься и будешь калека,</w:t>
      </w:r>
    </w:p>
    <w:p w:rsidR="005658C6" w:rsidRDefault="005658C6" w:rsidP="005658C6">
      <w:pPr>
        <w:jc w:val="both"/>
      </w:pPr>
      <w:r>
        <w:t>Только будешь на койке лежать».</w:t>
      </w:r>
    </w:p>
    <w:p w:rsidR="005658C6" w:rsidRDefault="005658C6" w:rsidP="005658C6">
      <w:pPr>
        <w:jc w:val="both"/>
      </w:pPr>
    </w:p>
    <w:p w:rsidR="005658C6" w:rsidRDefault="005658C6" w:rsidP="005658C6">
      <w:pPr>
        <w:jc w:val="both"/>
      </w:pPr>
      <w:r>
        <w:t xml:space="preserve">А внизу уж писала другая </w:t>
      </w:r>
    </w:p>
    <w:p w:rsidR="005658C6" w:rsidRDefault="005658C6" w:rsidP="005658C6">
      <w:pPr>
        <w:jc w:val="both"/>
      </w:pPr>
      <w:r>
        <w:t>И там видно, что почерк другой,</w:t>
      </w:r>
    </w:p>
    <w:p w:rsidR="005658C6" w:rsidRDefault="005658C6" w:rsidP="005658C6">
      <w:pPr>
        <w:jc w:val="both"/>
      </w:pPr>
      <w:r>
        <w:t>Этот почерк был милой дочурки,</w:t>
      </w:r>
    </w:p>
    <w:p w:rsidR="005658C6" w:rsidRDefault="005658C6" w:rsidP="005658C6">
      <w:pPr>
        <w:jc w:val="both"/>
      </w:pPr>
      <w:r>
        <w:t>Она звала папашу домой.</w:t>
      </w:r>
    </w:p>
    <w:p w:rsidR="005658C6" w:rsidRDefault="005658C6" w:rsidP="005658C6">
      <w:pPr>
        <w:jc w:val="both"/>
      </w:pPr>
    </w:p>
    <w:p w:rsidR="005658C6" w:rsidRDefault="005658C6" w:rsidP="005658C6">
      <w:pPr>
        <w:jc w:val="both"/>
      </w:pPr>
      <w:r>
        <w:t>«Папа, папа, не слушай ты маму,</w:t>
      </w:r>
    </w:p>
    <w:p w:rsidR="005658C6" w:rsidRDefault="005658C6" w:rsidP="005658C6">
      <w:pPr>
        <w:jc w:val="both"/>
      </w:pPr>
      <w:r>
        <w:t>Приезжай поскорее домой,</w:t>
      </w:r>
    </w:p>
    <w:p w:rsidR="005658C6" w:rsidRDefault="005658C6" w:rsidP="005658C6">
      <w:pPr>
        <w:jc w:val="both"/>
      </w:pPr>
      <w:r>
        <w:t>Ты приедешь, и я буду рада,</w:t>
      </w:r>
    </w:p>
    <w:p w:rsidR="005658C6" w:rsidRDefault="005658C6" w:rsidP="005658C6">
      <w:pPr>
        <w:jc w:val="both"/>
      </w:pPr>
      <w:r>
        <w:t>Буду знать, что мой папа со мной.</w:t>
      </w:r>
    </w:p>
    <w:p w:rsidR="005658C6" w:rsidRDefault="005658C6" w:rsidP="005658C6">
      <w:pPr>
        <w:jc w:val="both"/>
      </w:pPr>
    </w:p>
    <w:p w:rsidR="005658C6" w:rsidRDefault="005658C6" w:rsidP="005658C6">
      <w:pPr>
        <w:jc w:val="both"/>
      </w:pPr>
      <w:r>
        <w:t>Я катать тебя буду в коляске</w:t>
      </w:r>
    </w:p>
    <w:p w:rsidR="005658C6" w:rsidRDefault="005658C6" w:rsidP="005658C6">
      <w:pPr>
        <w:jc w:val="both"/>
      </w:pPr>
      <w:r>
        <w:t>И цветы тебе буду я рвать,</w:t>
      </w:r>
    </w:p>
    <w:p w:rsidR="005658C6" w:rsidRDefault="005658C6" w:rsidP="005658C6">
      <w:pPr>
        <w:jc w:val="both"/>
      </w:pPr>
      <w:r>
        <w:t>В жаркий день, когда ты запотеешь,</w:t>
      </w:r>
    </w:p>
    <w:p w:rsidR="005658C6" w:rsidRDefault="005658C6" w:rsidP="005658C6">
      <w:pPr>
        <w:jc w:val="both"/>
      </w:pPr>
      <w:r>
        <w:t>Буду нежно тебя вытирать».</w:t>
      </w:r>
    </w:p>
    <w:p w:rsidR="005658C6" w:rsidRDefault="005658C6" w:rsidP="005658C6">
      <w:pPr>
        <w:jc w:val="both"/>
      </w:pPr>
    </w:p>
    <w:p w:rsidR="005658C6" w:rsidRDefault="005658C6" w:rsidP="005658C6">
      <w:pPr>
        <w:jc w:val="both"/>
      </w:pPr>
      <w:r>
        <w:t>Вот мелькают леса, реки, горы,</w:t>
      </w:r>
    </w:p>
    <w:p w:rsidR="005658C6" w:rsidRDefault="005658C6" w:rsidP="005658C6">
      <w:pPr>
        <w:jc w:val="both"/>
      </w:pPr>
      <w:r>
        <w:t>Поезд мчится, по рельсам стрелой,</w:t>
      </w:r>
    </w:p>
    <w:p w:rsidR="005658C6" w:rsidRDefault="005658C6" w:rsidP="005658C6">
      <w:pPr>
        <w:jc w:val="both"/>
      </w:pPr>
      <w:r>
        <w:t xml:space="preserve">Капитан Украинского фронта </w:t>
      </w:r>
    </w:p>
    <w:p w:rsidR="005658C6" w:rsidRDefault="005658C6" w:rsidP="005658C6">
      <w:pPr>
        <w:jc w:val="both"/>
      </w:pPr>
      <w:r>
        <w:t>Приезжает (с войны он) домой.</w:t>
      </w:r>
    </w:p>
    <w:p w:rsidR="005658C6" w:rsidRDefault="005658C6" w:rsidP="005658C6">
      <w:pPr>
        <w:jc w:val="both"/>
      </w:pPr>
    </w:p>
    <w:p w:rsidR="005658C6" w:rsidRDefault="005658C6" w:rsidP="005658C6">
      <w:pPr>
        <w:jc w:val="both"/>
      </w:pPr>
      <w:r>
        <w:t>Вот уж поезд к вокзалу подходит,</w:t>
      </w:r>
    </w:p>
    <w:p w:rsidR="005658C6" w:rsidRDefault="005658C6" w:rsidP="005658C6">
      <w:pPr>
        <w:jc w:val="both"/>
      </w:pPr>
      <w:r>
        <w:t>Капитан на перроне стоит,</w:t>
      </w:r>
    </w:p>
    <w:p w:rsidR="005658C6" w:rsidRDefault="005658C6" w:rsidP="005658C6">
      <w:pPr>
        <w:jc w:val="both"/>
      </w:pPr>
      <w:r>
        <w:t>А навстречу родная дочурка –</w:t>
      </w:r>
    </w:p>
    <w:p w:rsidR="005658C6" w:rsidRDefault="005658C6" w:rsidP="005658C6">
      <w:pPr>
        <w:jc w:val="both"/>
      </w:pPr>
      <w:r>
        <w:t>«Папа ты или нет?» говорит.</w:t>
      </w:r>
    </w:p>
    <w:p w:rsidR="005658C6" w:rsidRDefault="005658C6" w:rsidP="005658C6">
      <w:pPr>
        <w:jc w:val="both"/>
      </w:pPr>
    </w:p>
    <w:p w:rsidR="005658C6" w:rsidRDefault="005658C6" w:rsidP="005658C6">
      <w:pPr>
        <w:jc w:val="both"/>
      </w:pPr>
      <w:r>
        <w:t xml:space="preserve">Папа, папа, ну что же </w:t>
      </w:r>
      <w:proofErr w:type="spellStart"/>
      <w:r>
        <w:t>такоя</w:t>
      </w:r>
      <w:proofErr w:type="spellEnd"/>
      <w:r>
        <w:t>,</w:t>
      </w:r>
    </w:p>
    <w:p w:rsidR="005658C6" w:rsidRDefault="005658C6" w:rsidP="005658C6">
      <w:pPr>
        <w:jc w:val="both"/>
      </w:pPr>
      <w:r>
        <w:t xml:space="preserve">Руки-ноги </w:t>
      </w:r>
      <w:proofErr w:type="spellStart"/>
      <w:r>
        <w:t>обеи</w:t>
      </w:r>
      <w:proofErr w:type="spellEnd"/>
      <w:r>
        <w:t xml:space="preserve"> целы,</w:t>
      </w:r>
    </w:p>
    <w:p w:rsidR="005658C6" w:rsidRDefault="005658C6" w:rsidP="005658C6">
      <w:pPr>
        <w:jc w:val="both"/>
      </w:pPr>
      <w:r>
        <w:t>Орден «Красного знамя» сияет,</w:t>
      </w:r>
    </w:p>
    <w:p w:rsidR="005658C6" w:rsidRDefault="005658C6" w:rsidP="005658C6">
      <w:pPr>
        <w:jc w:val="both"/>
      </w:pPr>
      <w:r>
        <w:t>Расположен на левой груди.</w:t>
      </w:r>
    </w:p>
    <w:p w:rsidR="005658C6" w:rsidRDefault="005658C6" w:rsidP="005658C6">
      <w:pPr>
        <w:jc w:val="both"/>
      </w:pPr>
    </w:p>
    <w:p w:rsidR="005658C6" w:rsidRDefault="005658C6" w:rsidP="005658C6">
      <w:pPr>
        <w:jc w:val="both"/>
      </w:pPr>
      <w:r>
        <w:lastRenderedPageBreak/>
        <w:t>«Обожди, дорогая дочурка,</w:t>
      </w:r>
    </w:p>
    <w:p w:rsidR="005658C6" w:rsidRDefault="005658C6" w:rsidP="005658C6">
      <w:pPr>
        <w:jc w:val="both"/>
      </w:pPr>
      <w:r>
        <w:t>Что же мама не вышла встречать?»</w:t>
      </w:r>
    </w:p>
    <w:p w:rsidR="005658C6" w:rsidRDefault="005658C6" w:rsidP="005658C6">
      <w:pPr>
        <w:jc w:val="both"/>
      </w:pPr>
      <w:r>
        <w:t>- «Папа, мама уж стала чужая,</w:t>
      </w:r>
    </w:p>
    <w:p w:rsidR="005658C6" w:rsidRDefault="005658C6" w:rsidP="005658C6">
      <w:pPr>
        <w:jc w:val="both"/>
      </w:pPr>
      <w:r>
        <w:t>Нам не нужно о ней вспоминать»</w:t>
      </w:r>
    </w:p>
    <w:p w:rsidR="009D0892" w:rsidRDefault="009D0892">
      <w:bookmarkStart w:id="0" w:name="_GoBack"/>
      <w:bookmarkEnd w:id="0"/>
    </w:p>
    <w:sectPr w:rsidR="009D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92"/>
    <w:rsid w:val="005658C6"/>
    <w:rsid w:val="009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E26CA-1666-494B-9B72-14482230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>sborka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2024-10-02T08:05:00Z</dcterms:created>
  <dcterms:modified xsi:type="dcterms:W3CDTF">2024-10-02T08:05:00Z</dcterms:modified>
</cp:coreProperties>
</file>