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17" w:rsidRDefault="00903A17" w:rsidP="00903A17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903A17" w:rsidRDefault="00903A17" w:rsidP="00903A17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903A17" w:rsidRDefault="00903A17" w:rsidP="00903A1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903A17" w:rsidRDefault="00903A17" w:rsidP="00903A17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903A17" w:rsidRDefault="00903A17" w:rsidP="00903A17">
      <w:r>
        <w:t>39</w:t>
      </w:r>
    </w:p>
    <w:p w:rsidR="00903A17" w:rsidRDefault="00903A17" w:rsidP="00903A17">
      <w:r>
        <w:t>За лесом солнце воссияло,</w:t>
      </w:r>
    </w:p>
    <w:p w:rsidR="00903A17" w:rsidRDefault="00903A17" w:rsidP="00903A17">
      <w:r>
        <w:t>Где черный ворон прокричал.</w:t>
      </w:r>
    </w:p>
    <w:p w:rsidR="00903A17" w:rsidRDefault="00903A17" w:rsidP="00903A17">
      <w:r>
        <w:t>Слеза на грудь ему скатилась,</w:t>
      </w:r>
    </w:p>
    <w:p w:rsidR="00056AA6" w:rsidRDefault="00903A17" w:rsidP="00903A17">
      <w:r>
        <w:t>Последний раз сказал: «Прощай!»</w:t>
      </w:r>
    </w:p>
    <w:p w:rsidR="00903A17" w:rsidRDefault="00903A17" w:rsidP="00903A17">
      <w:r>
        <w:t>Благослови меня, мамаша,</w:t>
      </w:r>
    </w:p>
    <w:p w:rsidR="00903A17" w:rsidRDefault="00903A17" w:rsidP="00903A17">
      <w:r>
        <w:t>Быть может, на смерть еду я,</w:t>
      </w:r>
    </w:p>
    <w:p w:rsidR="00903A17" w:rsidRDefault="00903A17" w:rsidP="00903A17">
      <w:r>
        <w:t>Быть может, меткая винтовка</w:t>
      </w:r>
    </w:p>
    <w:p w:rsidR="00903A17" w:rsidRDefault="00903A17" w:rsidP="00903A17">
      <w:r>
        <w:t>Из-за угла сразит меня.</w:t>
      </w:r>
    </w:p>
    <w:p w:rsidR="00903A17" w:rsidRDefault="00903A17" w:rsidP="00903A17">
      <w:r>
        <w:t>Быть может, шашка-лиходейка</w:t>
      </w:r>
    </w:p>
    <w:p w:rsidR="00903A17" w:rsidRDefault="00903A17" w:rsidP="00903A17">
      <w:r>
        <w:t xml:space="preserve">Мне </w:t>
      </w:r>
      <w:proofErr w:type="spellStart"/>
      <w:r>
        <w:t>буйну</w:t>
      </w:r>
      <w:proofErr w:type="spellEnd"/>
      <w:r>
        <w:t xml:space="preserve"> голову снесет.</w:t>
      </w:r>
      <w:bookmarkStart w:id="0" w:name="_GoBack"/>
      <w:bookmarkEnd w:id="0"/>
    </w:p>
    <w:sectPr w:rsidR="0090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A6"/>
    <w:rsid w:val="00056AA6"/>
    <w:rsid w:val="0090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2E447-3DD4-4DC4-A085-042B20D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sborka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2024-10-16T05:18:00Z</dcterms:modified>
</cp:coreProperties>
</file>