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75" w:rsidRPr="0054738F" w:rsidRDefault="00454675" w:rsidP="00454675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454675" w:rsidRPr="0054738F" w:rsidRDefault="00454675" w:rsidP="00454675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454675" w:rsidRDefault="00454675" w:rsidP="00454675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454675" w:rsidRPr="0054738F" w:rsidRDefault="00454675" w:rsidP="00454675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54675" w:rsidRDefault="00454675" w:rsidP="00454675">
      <w:r>
        <w:t>7</w:t>
      </w:r>
    </w:p>
    <w:p w:rsidR="00454675" w:rsidRDefault="00454675" w:rsidP="00454675">
      <w:proofErr w:type="spellStart"/>
      <w:r>
        <w:t>Пристутпись</w:t>
      </w:r>
      <w:proofErr w:type="spellEnd"/>
      <w:r>
        <w:t>-ко родимый тятенька,</w:t>
      </w:r>
    </w:p>
    <w:p w:rsidR="00454675" w:rsidRDefault="00454675" w:rsidP="00454675">
      <w:r>
        <w:t xml:space="preserve">Да ко </w:t>
      </w:r>
      <w:proofErr w:type="spellStart"/>
      <w:r>
        <w:t>моёй</w:t>
      </w:r>
      <w:proofErr w:type="spellEnd"/>
      <w:r>
        <w:t xml:space="preserve"> т(а)рубчатой косе.</w:t>
      </w:r>
    </w:p>
    <w:p w:rsidR="00454675" w:rsidRDefault="00454675" w:rsidP="00454675">
      <w:proofErr w:type="spellStart"/>
      <w:r>
        <w:t>Пристутпись</w:t>
      </w:r>
      <w:proofErr w:type="spellEnd"/>
      <w:r>
        <w:t xml:space="preserve">-ко родима </w:t>
      </w:r>
      <w:proofErr w:type="spellStart"/>
      <w:r>
        <w:t>мамынька</w:t>
      </w:r>
      <w:proofErr w:type="spellEnd"/>
      <w:r>
        <w:t>,</w:t>
      </w:r>
    </w:p>
    <w:p w:rsidR="00454675" w:rsidRDefault="00454675" w:rsidP="00454675">
      <w:r>
        <w:t xml:space="preserve">Ко </w:t>
      </w:r>
      <w:proofErr w:type="spellStart"/>
      <w:r>
        <w:t>моёй</w:t>
      </w:r>
      <w:proofErr w:type="spellEnd"/>
      <w:r>
        <w:t xml:space="preserve"> т(а)рубчатой косе.</w:t>
      </w:r>
    </w:p>
    <w:p w:rsidR="00454675" w:rsidRDefault="00454675" w:rsidP="00454675">
      <w:proofErr w:type="spellStart"/>
      <w:r>
        <w:t>Пристутпись</w:t>
      </w:r>
      <w:proofErr w:type="spellEnd"/>
      <w:r>
        <w:t>-ко родимый</w:t>
      </w:r>
    </w:p>
    <w:p w:rsidR="00454675" w:rsidRDefault="00454675" w:rsidP="00454675">
      <w:proofErr w:type="spellStart"/>
      <w:r>
        <w:t>братенька</w:t>
      </w:r>
      <w:proofErr w:type="spellEnd"/>
      <w:r>
        <w:t>,</w:t>
      </w:r>
    </w:p>
    <w:p w:rsidR="00EE46BC" w:rsidRDefault="00454675" w:rsidP="00454675">
      <w:r>
        <w:t xml:space="preserve">Ко </w:t>
      </w:r>
      <w:proofErr w:type="spellStart"/>
      <w:r>
        <w:t>моёй</w:t>
      </w:r>
      <w:proofErr w:type="spellEnd"/>
      <w:r>
        <w:t xml:space="preserve"> т(а)рубчатой косе.</w:t>
      </w:r>
      <w:bookmarkStart w:id="0" w:name="_GoBack"/>
      <w:bookmarkEnd w:id="0"/>
    </w:p>
    <w:sectPr w:rsidR="00EE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BC"/>
    <w:rsid w:val="00454675"/>
    <w:rsid w:val="00E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6C3B-9F58-40FF-8DCA-F29E241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sborka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2024-10-16T04:32:00Z</dcterms:modified>
</cp:coreProperties>
</file>